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833" w:rsidRPr="00995554" w:rsidRDefault="004D1833" w:rsidP="00990E45">
      <w:pPr>
        <w:spacing w:after="0"/>
        <w:jc w:val="center"/>
        <w:rPr>
          <w:rFonts w:ascii="Times New Roman" w:hAnsi="Times New Roman"/>
          <w:b/>
          <w:sz w:val="32"/>
          <w:szCs w:val="32"/>
        </w:rPr>
      </w:pPr>
      <w:r w:rsidRPr="00995554">
        <w:rPr>
          <w:rFonts w:ascii="Times New Roman" w:hAnsi="Times New Roman"/>
          <w:b/>
          <w:sz w:val="32"/>
          <w:szCs w:val="32"/>
        </w:rPr>
        <w:t>Region 10</w:t>
      </w:r>
    </w:p>
    <w:p w:rsidR="004D1833" w:rsidRPr="00995554" w:rsidRDefault="004D1833" w:rsidP="00990E45">
      <w:pPr>
        <w:spacing w:after="0"/>
        <w:jc w:val="center"/>
        <w:rPr>
          <w:rFonts w:ascii="Times New Roman" w:hAnsi="Times New Roman"/>
          <w:b/>
          <w:sz w:val="32"/>
          <w:szCs w:val="32"/>
        </w:rPr>
      </w:pPr>
      <w:smartTag w:uri="urn:schemas-microsoft-com:office:smarttags" w:element="place">
        <w:smartTag w:uri="urn:schemas-microsoft-com:office:smarttags" w:element="State">
          <w:r w:rsidRPr="00995554">
            <w:rPr>
              <w:rFonts w:ascii="Times New Roman" w:hAnsi="Times New Roman"/>
              <w:b/>
              <w:sz w:val="32"/>
              <w:szCs w:val="32"/>
            </w:rPr>
            <w:t>Missouri</w:t>
          </w:r>
        </w:smartTag>
      </w:smartTag>
      <w:r w:rsidRPr="00995554">
        <w:rPr>
          <w:rFonts w:ascii="Times New Roman" w:hAnsi="Times New Roman"/>
          <w:b/>
          <w:sz w:val="32"/>
          <w:szCs w:val="32"/>
        </w:rPr>
        <w:t xml:space="preserve"> Association</w:t>
      </w:r>
    </w:p>
    <w:p w:rsidR="004D1833" w:rsidRPr="00995554" w:rsidRDefault="004D1833" w:rsidP="00AE0B30">
      <w:pPr>
        <w:spacing w:after="0"/>
        <w:jc w:val="center"/>
        <w:rPr>
          <w:rFonts w:ascii="Times New Roman" w:hAnsi="Times New Roman"/>
          <w:b/>
          <w:sz w:val="32"/>
          <w:szCs w:val="32"/>
        </w:rPr>
      </w:pPr>
      <w:r w:rsidRPr="00995554">
        <w:rPr>
          <w:rFonts w:ascii="Times New Roman" w:hAnsi="Times New Roman"/>
          <w:b/>
          <w:sz w:val="32"/>
          <w:szCs w:val="32"/>
        </w:rPr>
        <w:t xml:space="preserve">Family Career and Community Leaders of </w:t>
      </w:r>
      <w:smartTag w:uri="urn:schemas-microsoft-com:office:smarttags" w:element="place">
        <w:smartTag w:uri="urn:schemas-microsoft-com:office:smarttags" w:element="country-region">
          <w:r w:rsidRPr="00995554">
            <w:rPr>
              <w:rFonts w:ascii="Times New Roman" w:hAnsi="Times New Roman"/>
              <w:b/>
              <w:sz w:val="32"/>
              <w:szCs w:val="32"/>
            </w:rPr>
            <w:t>America</w:t>
          </w:r>
        </w:smartTag>
      </w:smartTag>
      <w:r w:rsidRPr="00995554">
        <w:rPr>
          <w:rFonts w:ascii="Times New Roman" w:hAnsi="Times New Roman"/>
          <w:b/>
          <w:sz w:val="32"/>
          <w:szCs w:val="32"/>
        </w:rPr>
        <w:t xml:space="preserve"> Bylaws</w:t>
      </w:r>
    </w:p>
    <w:p w:rsidR="004D1833" w:rsidRDefault="004D1833" w:rsidP="00990E45">
      <w:pPr>
        <w:spacing w:after="0"/>
        <w:jc w:val="center"/>
        <w:rPr>
          <w:rFonts w:ascii="Times New Roman" w:hAnsi="Times New Roman"/>
          <w:b/>
          <w:sz w:val="32"/>
          <w:szCs w:val="32"/>
        </w:rPr>
      </w:pPr>
      <w:r w:rsidRPr="00995554">
        <w:rPr>
          <w:rFonts w:ascii="Times New Roman" w:hAnsi="Times New Roman"/>
          <w:b/>
          <w:sz w:val="32"/>
          <w:szCs w:val="32"/>
        </w:rPr>
        <w:t>Revised 2004</w:t>
      </w:r>
    </w:p>
    <w:p w:rsidR="004D1833" w:rsidRDefault="004D1833" w:rsidP="00990E45">
      <w:pPr>
        <w:spacing w:after="0"/>
        <w:jc w:val="center"/>
        <w:rPr>
          <w:rFonts w:ascii="Times New Roman" w:hAnsi="Times New Roman"/>
          <w:b/>
          <w:sz w:val="32"/>
          <w:szCs w:val="32"/>
        </w:rPr>
      </w:pPr>
    </w:p>
    <w:p w:rsidR="004D1833" w:rsidRPr="00995554" w:rsidRDefault="004D1833" w:rsidP="00990E45">
      <w:pPr>
        <w:spacing w:after="0"/>
        <w:jc w:val="center"/>
        <w:rPr>
          <w:rFonts w:ascii="Times New Roman" w:hAnsi="Times New Roman"/>
          <w:b/>
          <w:sz w:val="32"/>
          <w:szCs w:val="32"/>
        </w:rPr>
      </w:pPr>
    </w:p>
    <w:p w:rsidR="004D1833" w:rsidRPr="00995554" w:rsidRDefault="004D1833" w:rsidP="00990E45">
      <w:pPr>
        <w:spacing w:after="0"/>
        <w:rPr>
          <w:rFonts w:ascii="Times New Roman" w:hAnsi="Times New Roman"/>
          <w:b/>
          <w:sz w:val="28"/>
          <w:szCs w:val="28"/>
        </w:rPr>
      </w:pPr>
      <w:r w:rsidRPr="00995554">
        <w:rPr>
          <w:rFonts w:ascii="Times New Roman" w:hAnsi="Times New Roman"/>
          <w:b/>
          <w:sz w:val="28"/>
          <w:szCs w:val="28"/>
        </w:rPr>
        <w:t>Article I – Name and Purposes</w:t>
      </w:r>
    </w:p>
    <w:p w:rsidR="004D1833" w:rsidRPr="00995554" w:rsidRDefault="004D1833" w:rsidP="00990E45">
      <w:pPr>
        <w:spacing w:after="0"/>
        <w:rPr>
          <w:rFonts w:ascii="Times New Roman" w:hAnsi="Times New Roman"/>
          <w:b/>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Section A.</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The name of the organization shall be Region 10 of the Missouri Association of the Family, Career and Community Leaders of America, Inc. The name shall only be used by the National Organization, State Association, or affiliated chapters.</w:t>
      </w:r>
    </w:p>
    <w:p w:rsidR="004D1833" w:rsidRPr="00995554" w:rsidRDefault="004D1833" w:rsidP="00990E45">
      <w:pPr>
        <w:spacing w:after="0"/>
        <w:rPr>
          <w:rFonts w:ascii="Times New Roman" w:hAnsi="Times New Roman"/>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Section B.</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The Purposes of this organization shall be as follows.</w:t>
      </w:r>
    </w:p>
    <w:p w:rsidR="004D1833" w:rsidRPr="00995554" w:rsidRDefault="004D1833" w:rsidP="00990E45">
      <w:pPr>
        <w:pStyle w:val="ListParagraph"/>
        <w:numPr>
          <w:ilvl w:val="0"/>
          <w:numId w:val="1"/>
        </w:numPr>
        <w:spacing w:after="0"/>
        <w:rPr>
          <w:rFonts w:ascii="Times New Roman" w:hAnsi="Times New Roman"/>
          <w:sz w:val="24"/>
          <w:szCs w:val="24"/>
        </w:rPr>
      </w:pPr>
      <w:r w:rsidRPr="00995554">
        <w:rPr>
          <w:rFonts w:ascii="Times New Roman" w:hAnsi="Times New Roman"/>
          <w:sz w:val="24"/>
          <w:szCs w:val="24"/>
        </w:rPr>
        <w:t>To provide opportunities for personal development and preparation for adult life.</w:t>
      </w:r>
    </w:p>
    <w:p w:rsidR="004D1833" w:rsidRPr="00995554" w:rsidRDefault="004D1833" w:rsidP="00990E45">
      <w:pPr>
        <w:pStyle w:val="ListParagraph"/>
        <w:numPr>
          <w:ilvl w:val="0"/>
          <w:numId w:val="1"/>
        </w:numPr>
        <w:spacing w:after="0"/>
        <w:rPr>
          <w:rFonts w:ascii="Times New Roman" w:hAnsi="Times New Roman"/>
          <w:sz w:val="24"/>
          <w:szCs w:val="24"/>
        </w:rPr>
      </w:pPr>
      <w:r w:rsidRPr="00995554">
        <w:rPr>
          <w:rFonts w:ascii="Times New Roman" w:hAnsi="Times New Roman"/>
          <w:sz w:val="24"/>
          <w:szCs w:val="24"/>
        </w:rPr>
        <w:t>To strengthen the function of the family as the basic unit of society.</w:t>
      </w:r>
    </w:p>
    <w:p w:rsidR="004D1833" w:rsidRPr="00995554" w:rsidRDefault="004D1833" w:rsidP="00990E45">
      <w:pPr>
        <w:pStyle w:val="ListParagraph"/>
        <w:numPr>
          <w:ilvl w:val="0"/>
          <w:numId w:val="1"/>
        </w:numPr>
        <w:spacing w:after="0"/>
        <w:rPr>
          <w:rFonts w:ascii="Times New Roman" w:hAnsi="Times New Roman"/>
          <w:sz w:val="24"/>
          <w:szCs w:val="24"/>
        </w:rPr>
      </w:pPr>
      <w:r w:rsidRPr="00995554">
        <w:rPr>
          <w:rFonts w:ascii="Times New Roman" w:hAnsi="Times New Roman"/>
          <w:sz w:val="24"/>
          <w:szCs w:val="24"/>
        </w:rPr>
        <w:t xml:space="preserve">To encourage democracy though cooperative action in the home and community. </w:t>
      </w:r>
    </w:p>
    <w:p w:rsidR="004D1833" w:rsidRPr="00995554" w:rsidRDefault="004D1833" w:rsidP="00990E45">
      <w:pPr>
        <w:pStyle w:val="ListParagraph"/>
        <w:numPr>
          <w:ilvl w:val="0"/>
          <w:numId w:val="1"/>
        </w:numPr>
        <w:spacing w:after="0"/>
        <w:rPr>
          <w:rFonts w:ascii="Times New Roman" w:hAnsi="Times New Roman"/>
          <w:sz w:val="24"/>
          <w:szCs w:val="24"/>
        </w:rPr>
      </w:pPr>
      <w:r w:rsidRPr="00995554">
        <w:rPr>
          <w:rFonts w:ascii="Times New Roman" w:hAnsi="Times New Roman"/>
          <w:sz w:val="24"/>
          <w:szCs w:val="24"/>
        </w:rPr>
        <w:t xml:space="preserve">To encourage individual and group involvement in helping achieve global cooperation and harmony. </w:t>
      </w:r>
    </w:p>
    <w:p w:rsidR="004D1833" w:rsidRPr="00995554" w:rsidRDefault="004D1833" w:rsidP="00990E45">
      <w:pPr>
        <w:pStyle w:val="ListParagraph"/>
        <w:numPr>
          <w:ilvl w:val="0"/>
          <w:numId w:val="1"/>
        </w:numPr>
        <w:spacing w:after="0"/>
        <w:rPr>
          <w:rFonts w:ascii="Times New Roman" w:hAnsi="Times New Roman"/>
          <w:sz w:val="24"/>
          <w:szCs w:val="24"/>
        </w:rPr>
      </w:pPr>
      <w:r w:rsidRPr="00995554">
        <w:rPr>
          <w:rFonts w:ascii="Times New Roman" w:hAnsi="Times New Roman"/>
          <w:sz w:val="24"/>
          <w:szCs w:val="24"/>
        </w:rPr>
        <w:t xml:space="preserve">To promote greater understanding between youth and adults. </w:t>
      </w:r>
    </w:p>
    <w:p w:rsidR="004D1833" w:rsidRPr="00995554" w:rsidRDefault="004D1833" w:rsidP="00990E45">
      <w:pPr>
        <w:pStyle w:val="ListParagraph"/>
        <w:numPr>
          <w:ilvl w:val="0"/>
          <w:numId w:val="1"/>
        </w:numPr>
        <w:spacing w:after="0"/>
        <w:rPr>
          <w:rFonts w:ascii="Times New Roman" w:hAnsi="Times New Roman"/>
          <w:sz w:val="24"/>
          <w:szCs w:val="24"/>
        </w:rPr>
      </w:pPr>
      <w:r w:rsidRPr="00995554">
        <w:rPr>
          <w:rFonts w:ascii="Times New Roman" w:hAnsi="Times New Roman"/>
          <w:sz w:val="24"/>
          <w:szCs w:val="24"/>
        </w:rPr>
        <w:t>To promote opportunities for making decisions and for assuming responsibilities.</w:t>
      </w:r>
    </w:p>
    <w:p w:rsidR="004D1833" w:rsidRPr="00995554" w:rsidRDefault="004D1833" w:rsidP="00990E45">
      <w:pPr>
        <w:pStyle w:val="ListParagraph"/>
        <w:numPr>
          <w:ilvl w:val="0"/>
          <w:numId w:val="1"/>
        </w:numPr>
        <w:spacing w:after="0"/>
        <w:rPr>
          <w:rFonts w:ascii="Times New Roman" w:hAnsi="Times New Roman"/>
          <w:sz w:val="24"/>
          <w:szCs w:val="24"/>
        </w:rPr>
      </w:pPr>
      <w:r w:rsidRPr="00995554">
        <w:rPr>
          <w:rFonts w:ascii="Times New Roman" w:hAnsi="Times New Roman"/>
          <w:sz w:val="24"/>
          <w:szCs w:val="24"/>
        </w:rPr>
        <w:t>To prepare for multiple roles of men and women in today’s society.</w:t>
      </w:r>
    </w:p>
    <w:p w:rsidR="004D1833" w:rsidRPr="00995554" w:rsidRDefault="004D1833" w:rsidP="00990E45">
      <w:pPr>
        <w:pStyle w:val="ListParagraph"/>
        <w:numPr>
          <w:ilvl w:val="0"/>
          <w:numId w:val="1"/>
        </w:numPr>
        <w:spacing w:after="0"/>
        <w:rPr>
          <w:rFonts w:ascii="Times New Roman" w:hAnsi="Times New Roman"/>
          <w:sz w:val="24"/>
          <w:szCs w:val="24"/>
        </w:rPr>
      </w:pPr>
      <w:r w:rsidRPr="00995554">
        <w:rPr>
          <w:rFonts w:ascii="Times New Roman" w:hAnsi="Times New Roman"/>
          <w:sz w:val="24"/>
          <w:szCs w:val="24"/>
        </w:rPr>
        <w:t xml:space="preserve">To promote Family and Consumer Sciences, Family and Consumer Sciences careers and related occupations. </w:t>
      </w:r>
    </w:p>
    <w:p w:rsidR="004D1833" w:rsidRPr="00995554" w:rsidRDefault="004D1833" w:rsidP="00990E45">
      <w:pPr>
        <w:spacing w:after="0"/>
        <w:rPr>
          <w:rFonts w:ascii="Times New Roman" w:hAnsi="Times New Roman"/>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Section C.</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 xml:space="preserve">The mission of Family, Career, and Community Leaders of America is to promote personal growth and leadership development through Family and Consumer Sciences. Focusing on the multiple roles of family member, wage earner, and community leaders, members develop skills for life through – character development; creative and critical thinking; interpersonal communication; practical knowledge; and vocational preparation. </w:t>
      </w:r>
    </w:p>
    <w:p w:rsidR="004D1833" w:rsidRPr="00995554" w:rsidRDefault="004D1833" w:rsidP="00990E45">
      <w:pPr>
        <w:spacing w:after="0"/>
        <w:rPr>
          <w:rFonts w:ascii="Times New Roman" w:hAnsi="Times New Roman"/>
          <w:sz w:val="24"/>
          <w:szCs w:val="24"/>
        </w:rPr>
      </w:pPr>
    </w:p>
    <w:p w:rsidR="004D1833" w:rsidRPr="00995554" w:rsidRDefault="004D1833" w:rsidP="00990E45">
      <w:pPr>
        <w:spacing w:after="0"/>
        <w:rPr>
          <w:rFonts w:ascii="Times New Roman" w:hAnsi="Times New Roman"/>
          <w:b/>
          <w:sz w:val="28"/>
          <w:szCs w:val="28"/>
        </w:rPr>
      </w:pPr>
      <w:r w:rsidRPr="00995554">
        <w:rPr>
          <w:rFonts w:ascii="Times New Roman" w:hAnsi="Times New Roman"/>
          <w:b/>
          <w:sz w:val="28"/>
          <w:szCs w:val="28"/>
        </w:rPr>
        <w:t xml:space="preserve">Article II – Organization </w:t>
      </w:r>
    </w:p>
    <w:p w:rsidR="004D1833" w:rsidRPr="00995554" w:rsidRDefault="004D1833" w:rsidP="00990E45">
      <w:pPr>
        <w:spacing w:after="0"/>
        <w:rPr>
          <w:rFonts w:ascii="Times New Roman" w:hAnsi="Times New Roman"/>
          <w:b/>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Section A. Active Membership</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 xml:space="preserve">Any student who is taking or has taken a course in Family and Consumer Sciences or Family and Consumer Sciences related occupation through grade 12 is eligible for active membership in an organized chapter within the school. Active members shall be eligible to hold office, make motions, and vote. </w:t>
      </w:r>
    </w:p>
    <w:p w:rsidR="004D1833" w:rsidRPr="00995554" w:rsidRDefault="004D1833" w:rsidP="00990E45">
      <w:pPr>
        <w:spacing w:after="0"/>
        <w:rPr>
          <w:rFonts w:ascii="Times New Roman" w:hAnsi="Times New Roman"/>
          <w:sz w:val="24"/>
          <w:szCs w:val="24"/>
        </w:rPr>
      </w:pPr>
    </w:p>
    <w:p w:rsidR="004D1833" w:rsidRDefault="004D1833" w:rsidP="00990E45">
      <w:pPr>
        <w:spacing w:after="0"/>
        <w:rPr>
          <w:rFonts w:ascii="Times New Roman" w:hAnsi="Times New Roman"/>
          <w:b/>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Section B. Honorary Membership</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 xml:space="preserve">Any individual, whose professional responsibilities are not directly tied to Family, Career and Community Leaders of America, who has helped to advanced to Family and Consumer Sciences program or has rendered outstanding service to Region 10 of the Missouri Association of Family Career and Community Leaders of America, may be elected to honorary membership by a majority vote of the executive council. Honorary members have the privilege of attending all meetings of the organization, but have no vote. </w:t>
      </w:r>
    </w:p>
    <w:p w:rsidR="004D1833" w:rsidRPr="00995554" w:rsidRDefault="004D1833" w:rsidP="00990E45">
      <w:pPr>
        <w:spacing w:after="0"/>
        <w:rPr>
          <w:rFonts w:ascii="Times New Roman" w:hAnsi="Times New Roman"/>
          <w:sz w:val="24"/>
          <w:szCs w:val="24"/>
        </w:rPr>
      </w:pP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 xml:space="preserve">Nominations for honorary membership in Region 10 may be submitted to the executive council by any local advisor, or chapter member of an official application form. </w:t>
      </w:r>
    </w:p>
    <w:p w:rsidR="004D1833" w:rsidRPr="00995554" w:rsidRDefault="004D1833" w:rsidP="00990E45">
      <w:pPr>
        <w:spacing w:after="0"/>
        <w:rPr>
          <w:rFonts w:ascii="Times New Roman" w:hAnsi="Times New Roman"/>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Section C.</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 xml:space="preserve">New chapters may become members of the Region 10 if the Missouri Association of the Family Career and Community Leaders of America upon affiliation with the state and national organizations, submitting an affiliation forms the region and submitting payment of the appropriate state, national and regional dues. State and national dues are submitted to state headquarters; regional dues are submitted to the regional treasurer. Newly affiliated chapters shall submit a copy of the chapter bylaws, names of chapter officers, and the name of the advisor to the regional parliamentarian for review of compliance with regional, state, and national bylaws. </w:t>
      </w:r>
    </w:p>
    <w:p w:rsidR="004D1833" w:rsidRPr="00995554" w:rsidRDefault="004D1833" w:rsidP="00990E45">
      <w:pPr>
        <w:spacing w:after="0"/>
        <w:rPr>
          <w:rFonts w:ascii="Times New Roman" w:hAnsi="Times New Roman"/>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 xml:space="preserve">Section D. </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 xml:space="preserve">Active members shall be eligible to hold regional offices, make motions, and vote. </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Active members shall:</w:t>
      </w:r>
    </w:p>
    <w:p w:rsidR="004D1833" w:rsidRPr="00995554" w:rsidRDefault="004D1833" w:rsidP="00990E45">
      <w:pPr>
        <w:pStyle w:val="ListParagraph"/>
        <w:numPr>
          <w:ilvl w:val="0"/>
          <w:numId w:val="3"/>
        </w:numPr>
        <w:spacing w:after="0"/>
        <w:rPr>
          <w:rFonts w:ascii="Times New Roman" w:hAnsi="Times New Roman"/>
          <w:sz w:val="24"/>
          <w:szCs w:val="24"/>
        </w:rPr>
      </w:pPr>
      <w:r w:rsidRPr="00995554">
        <w:rPr>
          <w:rFonts w:ascii="Times New Roman" w:hAnsi="Times New Roman"/>
          <w:sz w:val="24"/>
          <w:szCs w:val="24"/>
        </w:rPr>
        <w:t>Attend a majority of local chapter meetings.</w:t>
      </w:r>
    </w:p>
    <w:p w:rsidR="004D1833" w:rsidRPr="00995554" w:rsidRDefault="004D1833" w:rsidP="00990E45">
      <w:pPr>
        <w:pStyle w:val="ListParagraph"/>
        <w:numPr>
          <w:ilvl w:val="0"/>
          <w:numId w:val="3"/>
        </w:numPr>
        <w:spacing w:after="0"/>
        <w:rPr>
          <w:rFonts w:ascii="Times New Roman" w:hAnsi="Times New Roman"/>
          <w:sz w:val="24"/>
          <w:szCs w:val="24"/>
        </w:rPr>
      </w:pPr>
      <w:r w:rsidRPr="00995554">
        <w:rPr>
          <w:rFonts w:ascii="Times New Roman" w:hAnsi="Times New Roman"/>
          <w:sz w:val="24"/>
          <w:szCs w:val="24"/>
        </w:rPr>
        <w:t>Participate in the activities of the chapter.</w:t>
      </w:r>
    </w:p>
    <w:p w:rsidR="004D1833" w:rsidRPr="00995554" w:rsidRDefault="004D1833" w:rsidP="00990E45">
      <w:pPr>
        <w:pStyle w:val="ListParagraph"/>
        <w:numPr>
          <w:ilvl w:val="0"/>
          <w:numId w:val="3"/>
        </w:numPr>
        <w:spacing w:after="0"/>
        <w:rPr>
          <w:rFonts w:ascii="Times New Roman" w:hAnsi="Times New Roman"/>
          <w:sz w:val="24"/>
          <w:szCs w:val="24"/>
        </w:rPr>
      </w:pPr>
      <w:r w:rsidRPr="00995554">
        <w:rPr>
          <w:rFonts w:ascii="Times New Roman" w:hAnsi="Times New Roman"/>
          <w:sz w:val="24"/>
          <w:szCs w:val="24"/>
        </w:rPr>
        <w:t>Pay regional dues regularly.</w:t>
      </w:r>
    </w:p>
    <w:p w:rsidR="004D1833" w:rsidRPr="00995554" w:rsidRDefault="004D1833" w:rsidP="00990E45">
      <w:pPr>
        <w:spacing w:after="0"/>
        <w:rPr>
          <w:rFonts w:ascii="Times New Roman" w:hAnsi="Times New Roman"/>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Section E. Alumni and Associate Membership</w:t>
      </w:r>
    </w:p>
    <w:p w:rsidR="004D1833" w:rsidRPr="00995554" w:rsidRDefault="004D1833" w:rsidP="00990E45">
      <w:pPr>
        <w:spacing w:after="0"/>
        <w:rPr>
          <w:rFonts w:ascii="Times New Roman" w:hAnsi="Times New Roman"/>
          <w:sz w:val="24"/>
          <w:szCs w:val="24"/>
        </w:rPr>
      </w:pPr>
      <w:r w:rsidRPr="00995554">
        <w:rPr>
          <w:rFonts w:ascii="Times New Roman" w:hAnsi="Times New Roman"/>
          <w:sz w:val="24"/>
          <w:szCs w:val="24"/>
        </w:rPr>
        <w:t xml:space="preserve">Former active members and other adult who share the goals and purposes of Family, Career and Community Leaders of America and its programs and who wish to support the continuing development of FCCLA/HERO youth shall be eligible for Alumni and Associate membership. Members of Alumni and Associates shall be not eligible to hold office, make motions, or vote. </w:t>
      </w:r>
    </w:p>
    <w:p w:rsidR="004D1833" w:rsidRPr="00995554" w:rsidRDefault="004D1833" w:rsidP="00990E45">
      <w:pPr>
        <w:spacing w:after="0"/>
        <w:rPr>
          <w:rFonts w:ascii="Times New Roman" w:hAnsi="Times New Roman"/>
          <w:sz w:val="24"/>
          <w:szCs w:val="24"/>
        </w:rPr>
      </w:pPr>
    </w:p>
    <w:p w:rsidR="004D1833" w:rsidRDefault="004D1833" w:rsidP="00990E45">
      <w:pPr>
        <w:spacing w:after="0"/>
        <w:rPr>
          <w:rFonts w:ascii="Times New Roman" w:hAnsi="Times New Roman"/>
          <w:b/>
          <w:sz w:val="24"/>
          <w:szCs w:val="24"/>
        </w:rPr>
      </w:pPr>
    </w:p>
    <w:p w:rsidR="004D1833" w:rsidRDefault="004D1833" w:rsidP="00990E45">
      <w:pPr>
        <w:spacing w:after="0"/>
        <w:rPr>
          <w:rFonts w:ascii="Times New Roman" w:hAnsi="Times New Roman"/>
          <w:b/>
          <w:sz w:val="24"/>
          <w:szCs w:val="24"/>
        </w:rPr>
      </w:pPr>
    </w:p>
    <w:p w:rsidR="004D1833" w:rsidRPr="00995554" w:rsidRDefault="004D1833" w:rsidP="00990E45">
      <w:pPr>
        <w:spacing w:after="0"/>
        <w:rPr>
          <w:rFonts w:ascii="Times New Roman" w:hAnsi="Times New Roman"/>
          <w:b/>
          <w:sz w:val="28"/>
          <w:szCs w:val="28"/>
        </w:rPr>
      </w:pPr>
      <w:r w:rsidRPr="00995554">
        <w:rPr>
          <w:rFonts w:ascii="Times New Roman" w:hAnsi="Times New Roman"/>
          <w:b/>
          <w:sz w:val="28"/>
          <w:szCs w:val="28"/>
        </w:rPr>
        <w:t>Article IV – Advisors</w:t>
      </w:r>
    </w:p>
    <w:p w:rsidR="004D1833" w:rsidRPr="00995554" w:rsidRDefault="004D1833" w:rsidP="00990E45">
      <w:pPr>
        <w:spacing w:after="0"/>
        <w:rPr>
          <w:rFonts w:ascii="Times New Roman" w:hAnsi="Times New Roman"/>
          <w:b/>
          <w:sz w:val="24"/>
          <w:szCs w:val="24"/>
        </w:rPr>
      </w:pPr>
    </w:p>
    <w:p w:rsidR="004D1833" w:rsidRPr="00995554" w:rsidRDefault="004D1833" w:rsidP="00990E45">
      <w:pPr>
        <w:spacing w:after="0"/>
        <w:rPr>
          <w:rFonts w:ascii="Times New Roman" w:hAnsi="Times New Roman"/>
          <w:b/>
          <w:sz w:val="24"/>
          <w:szCs w:val="24"/>
        </w:rPr>
      </w:pPr>
      <w:r w:rsidRPr="00995554">
        <w:rPr>
          <w:rFonts w:ascii="Times New Roman" w:hAnsi="Times New Roman"/>
          <w:b/>
          <w:sz w:val="24"/>
          <w:szCs w:val="24"/>
        </w:rPr>
        <w:t>Section A. Regional Advisors</w:t>
      </w:r>
    </w:p>
    <w:p w:rsidR="004D1833" w:rsidRPr="00995554" w:rsidRDefault="004D1833" w:rsidP="00990E45">
      <w:pPr>
        <w:pStyle w:val="ListParagraph"/>
        <w:numPr>
          <w:ilvl w:val="0"/>
          <w:numId w:val="4"/>
        </w:numPr>
        <w:spacing w:after="0"/>
        <w:rPr>
          <w:rFonts w:ascii="Times New Roman" w:hAnsi="Times New Roman"/>
          <w:sz w:val="24"/>
          <w:szCs w:val="24"/>
        </w:rPr>
      </w:pPr>
      <w:r w:rsidRPr="00995554">
        <w:rPr>
          <w:rFonts w:ascii="Times New Roman" w:hAnsi="Times New Roman"/>
          <w:sz w:val="24"/>
          <w:szCs w:val="24"/>
        </w:rPr>
        <w:t>It shall be the duty of the regional advisor (advisor of the regional president) to give leadership to regional officers and advisors, and consult with the state advisor in the administration of the regional association. The regional advisor shall serve as a member of the regional executive council and advisor board; authorize payment of bills approved by the executive council, and shall perform other duties designated by the state advisor. The regional advisor shall send the state advisor a copy of the regional bylaws and keep the state advisor duly informed of all regional activities.</w:t>
      </w:r>
    </w:p>
    <w:p w:rsidR="004D1833" w:rsidRPr="00995554" w:rsidRDefault="004D1833" w:rsidP="00990E45">
      <w:pPr>
        <w:pStyle w:val="ListParagraph"/>
        <w:numPr>
          <w:ilvl w:val="0"/>
          <w:numId w:val="4"/>
        </w:numPr>
        <w:spacing w:after="0"/>
        <w:rPr>
          <w:rFonts w:ascii="Times New Roman" w:hAnsi="Times New Roman"/>
          <w:sz w:val="24"/>
          <w:szCs w:val="24"/>
        </w:rPr>
      </w:pPr>
      <w:r w:rsidRPr="00995554">
        <w:rPr>
          <w:rFonts w:ascii="Times New Roman" w:hAnsi="Times New Roman"/>
          <w:sz w:val="24"/>
          <w:szCs w:val="24"/>
        </w:rPr>
        <w:t>The regional advisor shall serve a term of one year beginning and ending duties at regional installation.</w:t>
      </w:r>
    </w:p>
    <w:p w:rsidR="004D1833" w:rsidRPr="00995554" w:rsidRDefault="004D1833" w:rsidP="00990E45">
      <w:pPr>
        <w:pStyle w:val="ListParagraph"/>
        <w:numPr>
          <w:ilvl w:val="0"/>
          <w:numId w:val="4"/>
        </w:numPr>
        <w:spacing w:after="0"/>
        <w:rPr>
          <w:rFonts w:ascii="Times New Roman" w:hAnsi="Times New Roman"/>
          <w:sz w:val="24"/>
          <w:szCs w:val="24"/>
        </w:rPr>
      </w:pPr>
      <w:r w:rsidRPr="00995554">
        <w:rPr>
          <w:rFonts w:ascii="Times New Roman" w:hAnsi="Times New Roman"/>
          <w:sz w:val="24"/>
          <w:szCs w:val="24"/>
        </w:rPr>
        <w:t>The regional advisor will responsible for organizing training of new chapter officers.</w:t>
      </w:r>
    </w:p>
    <w:p w:rsidR="004D1833" w:rsidRPr="00995554" w:rsidRDefault="004D1833" w:rsidP="00AE0B30">
      <w:pPr>
        <w:pStyle w:val="ListParagraph"/>
        <w:spacing w:after="0"/>
        <w:ind w:left="0"/>
        <w:rPr>
          <w:rFonts w:ascii="Times New Roman" w:hAnsi="Times New Roman"/>
          <w:sz w:val="24"/>
          <w:szCs w:val="24"/>
        </w:rPr>
      </w:pPr>
    </w:p>
    <w:p w:rsidR="004D1833" w:rsidRPr="00995554" w:rsidRDefault="004D1833" w:rsidP="00AE0B30">
      <w:pPr>
        <w:pStyle w:val="ListParagraph"/>
        <w:spacing w:after="0"/>
        <w:ind w:left="0"/>
        <w:rPr>
          <w:rFonts w:ascii="Times New Roman" w:hAnsi="Times New Roman"/>
          <w:b/>
          <w:sz w:val="24"/>
          <w:szCs w:val="24"/>
        </w:rPr>
      </w:pPr>
      <w:r w:rsidRPr="00995554">
        <w:rPr>
          <w:rFonts w:ascii="Times New Roman" w:hAnsi="Times New Roman"/>
          <w:b/>
          <w:sz w:val="24"/>
          <w:szCs w:val="24"/>
        </w:rPr>
        <w:t>Section B. Assistant Regional Advisor</w:t>
      </w:r>
    </w:p>
    <w:p w:rsidR="004D1833" w:rsidRPr="00995554" w:rsidRDefault="004D1833" w:rsidP="00AE0B30">
      <w:pPr>
        <w:pStyle w:val="ListParagraph"/>
        <w:numPr>
          <w:ilvl w:val="0"/>
          <w:numId w:val="5"/>
        </w:numPr>
        <w:spacing w:after="0"/>
        <w:rPr>
          <w:rFonts w:ascii="Times New Roman" w:hAnsi="Times New Roman"/>
          <w:sz w:val="24"/>
          <w:szCs w:val="24"/>
        </w:rPr>
      </w:pPr>
      <w:r w:rsidRPr="00995554">
        <w:rPr>
          <w:rFonts w:ascii="Times New Roman" w:hAnsi="Times New Roman"/>
          <w:sz w:val="24"/>
          <w:szCs w:val="24"/>
        </w:rPr>
        <w:t>It shall be the duty of the assistant regional advisor (advisor to the immediate past regional president) to assist the regional advisor in the administration of the regional association.</w:t>
      </w:r>
    </w:p>
    <w:p w:rsidR="004D1833" w:rsidRPr="00995554" w:rsidRDefault="004D1833" w:rsidP="00AE0B30">
      <w:pPr>
        <w:pStyle w:val="ListParagraph"/>
        <w:numPr>
          <w:ilvl w:val="0"/>
          <w:numId w:val="5"/>
        </w:numPr>
        <w:spacing w:after="0"/>
        <w:rPr>
          <w:rFonts w:ascii="Times New Roman" w:hAnsi="Times New Roman"/>
          <w:sz w:val="24"/>
          <w:szCs w:val="24"/>
        </w:rPr>
      </w:pPr>
      <w:r w:rsidRPr="00995554">
        <w:rPr>
          <w:rFonts w:ascii="Times New Roman" w:hAnsi="Times New Roman"/>
          <w:sz w:val="24"/>
          <w:szCs w:val="24"/>
        </w:rPr>
        <w:t>The assistant regional advisor shall serve a term of one year beginning and ending duties at regional installation.</w:t>
      </w:r>
    </w:p>
    <w:p w:rsidR="004D1833" w:rsidRPr="00995554" w:rsidRDefault="004D1833" w:rsidP="00AE0B30">
      <w:pPr>
        <w:pStyle w:val="ListParagraph"/>
        <w:spacing w:after="0"/>
        <w:ind w:left="0"/>
        <w:rPr>
          <w:rFonts w:ascii="Times New Roman" w:hAnsi="Times New Roman"/>
          <w:sz w:val="24"/>
          <w:szCs w:val="24"/>
        </w:rPr>
      </w:pPr>
    </w:p>
    <w:p w:rsidR="004D1833" w:rsidRPr="00995554" w:rsidRDefault="004D1833" w:rsidP="00AE0B30">
      <w:pPr>
        <w:pStyle w:val="ListParagraph"/>
        <w:spacing w:after="0"/>
        <w:ind w:left="0"/>
        <w:rPr>
          <w:rFonts w:ascii="Times New Roman" w:hAnsi="Times New Roman"/>
          <w:b/>
          <w:sz w:val="24"/>
          <w:szCs w:val="24"/>
        </w:rPr>
      </w:pPr>
      <w:r w:rsidRPr="00995554">
        <w:rPr>
          <w:rFonts w:ascii="Times New Roman" w:hAnsi="Times New Roman"/>
          <w:b/>
          <w:sz w:val="24"/>
          <w:szCs w:val="24"/>
        </w:rPr>
        <w:t>Section C. State Executive Council Advisors</w:t>
      </w:r>
    </w:p>
    <w:p w:rsidR="004D1833" w:rsidRPr="00995554" w:rsidRDefault="004D1833" w:rsidP="00AE0B30">
      <w:pPr>
        <w:pStyle w:val="ListParagraph"/>
        <w:numPr>
          <w:ilvl w:val="0"/>
          <w:numId w:val="7"/>
        </w:numPr>
        <w:spacing w:after="0"/>
        <w:rPr>
          <w:rFonts w:ascii="Times New Roman" w:hAnsi="Times New Roman"/>
          <w:sz w:val="24"/>
          <w:szCs w:val="24"/>
        </w:rPr>
      </w:pPr>
      <w:r w:rsidRPr="00995554">
        <w:rPr>
          <w:rFonts w:ascii="Times New Roman" w:hAnsi="Times New Roman"/>
          <w:sz w:val="24"/>
          <w:szCs w:val="24"/>
        </w:rPr>
        <w:t>It shall be the duty of the State Executive Council Advisors (advisors to the region’s State Officer, National Officer, or National Officer Candidate, and National Network Member) to assist the state officers in carrying out their duties and responsibilities and other duties designated by the State Advisor.</w:t>
      </w:r>
    </w:p>
    <w:p w:rsidR="004D1833" w:rsidRPr="00995554" w:rsidRDefault="004D1833" w:rsidP="00AE0B30">
      <w:pPr>
        <w:pStyle w:val="ListParagraph"/>
        <w:spacing w:after="0"/>
        <w:ind w:left="0"/>
        <w:rPr>
          <w:rFonts w:ascii="Times New Roman" w:hAnsi="Times New Roman"/>
          <w:sz w:val="24"/>
          <w:szCs w:val="24"/>
        </w:rPr>
      </w:pPr>
    </w:p>
    <w:p w:rsidR="004D1833" w:rsidRPr="00995554" w:rsidRDefault="004D1833" w:rsidP="00AE0B30">
      <w:pPr>
        <w:pStyle w:val="ListParagraph"/>
        <w:spacing w:after="0"/>
        <w:ind w:left="0"/>
        <w:rPr>
          <w:rFonts w:ascii="Times New Roman" w:hAnsi="Times New Roman"/>
          <w:b/>
          <w:sz w:val="24"/>
          <w:szCs w:val="24"/>
        </w:rPr>
      </w:pPr>
      <w:r w:rsidRPr="00995554">
        <w:rPr>
          <w:rFonts w:ascii="Times New Roman" w:hAnsi="Times New Roman"/>
          <w:b/>
          <w:sz w:val="24"/>
          <w:szCs w:val="24"/>
        </w:rPr>
        <w:t>Section D. STAR Events Advisor</w:t>
      </w:r>
    </w:p>
    <w:p w:rsidR="004D1833" w:rsidRPr="00995554" w:rsidRDefault="004D1833" w:rsidP="00AE0B30">
      <w:pPr>
        <w:pStyle w:val="ListParagraph"/>
        <w:numPr>
          <w:ilvl w:val="0"/>
          <w:numId w:val="9"/>
        </w:numPr>
        <w:spacing w:after="0"/>
        <w:rPr>
          <w:rFonts w:ascii="Times New Roman" w:hAnsi="Times New Roman"/>
          <w:sz w:val="24"/>
          <w:szCs w:val="24"/>
        </w:rPr>
      </w:pPr>
      <w:r w:rsidRPr="00995554">
        <w:rPr>
          <w:rFonts w:ascii="Times New Roman" w:hAnsi="Times New Roman"/>
          <w:sz w:val="24"/>
          <w:szCs w:val="24"/>
        </w:rPr>
        <w:t xml:space="preserve">It shall be the duty of the Advisor of the Regional First Vice-President to assist with STAR Events on the regional and state level.  </w:t>
      </w:r>
    </w:p>
    <w:p w:rsidR="004D1833" w:rsidRPr="00995554" w:rsidRDefault="004D1833" w:rsidP="00AE0B30">
      <w:pPr>
        <w:pStyle w:val="ListParagraph"/>
        <w:spacing w:after="0"/>
        <w:ind w:left="0"/>
        <w:rPr>
          <w:rFonts w:ascii="Times New Roman" w:hAnsi="Times New Roman"/>
          <w:sz w:val="24"/>
          <w:szCs w:val="24"/>
        </w:rPr>
      </w:pPr>
    </w:p>
    <w:p w:rsidR="004D1833" w:rsidRPr="00995554" w:rsidRDefault="004D1833" w:rsidP="00AE0B30">
      <w:pPr>
        <w:pStyle w:val="ListParagraph"/>
        <w:spacing w:after="0"/>
        <w:ind w:left="0"/>
        <w:rPr>
          <w:rFonts w:ascii="Times New Roman" w:hAnsi="Times New Roman"/>
          <w:b/>
          <w:sz w:val="24"/>
          <w:szCs w:val="24"/>
        </w:rPr>
      </w:pPr>
      <w:r w:rsidRPr="00995554">
        <w:rPr>
          <w:rFonts w:ascii="Times New Roman" w:hAnsi="Times New Roman"/>
          <w:b/>
          <w:sz w:val="24"/>
          <w:szCs w:val="24"/>
        </w:rPr>
        <w:t>Section E. Adults</w:t>
      </w:r>
    </w:p>
    <w:p w:rsidR="004D1833" w:rsidRPr="00995554" w:rsidRDefault="004D1833" w:rsidP="00AE0B30">
      <w:pPr>
        <w:pStyle w:val="ListParagraph"/>
        <w:numPr>
          <w:ilvl w:val="0"/>
          <w:numId w:val="11"/>
        </w:numPr>
        <w:spacing w:after="0"/>
        <w:rPr>
          <w:rFonts w:ascii="Times New Roman" w:hAnsi="Times New Roman"/>
          <w:sz w:val="24"/>
          <w:szCs w:val="24"/>
        </w:rPr>
      </w:pPr>
      <w:r w:rsidRPr="00995554">
        <w:rPr>
          <w:rFonts w:ascii="Times New Roman" w:hAnsi="Times New Roman"/>
          <w:sz w:val="24"/>
          <w:szCs w:val="24"/>
        </w:rPr>
        <w:t>Adults shall not vote nor hold an office except as members of the Advisory board.</w:t>
      </w:r>
    </w:p>
    <w:p w:rsidR="004D1833" w:rsidRPr="00995554" w:rsidRDefault="004D1833" w:rsidP="00AE0B30">
      <w:pPr>
        <w:pStyle w:val="ListParagraph"/>
        <w:spacing w:after="0"/>
        <w:ind w:left="0"/>
        <w:rPr>
          <w:rFonts w:ascii="Times New Roman" w:hAnsi="Times New Roman"/>
          <w:sz w:val="24"/>
          <w:szCs w:val="24"/>
        </w:rPr>
      </w:pPr>
    </w:p>
    <w:p w:rsidR="004D1833" w:rsidRDefault="004D1833" w:rsidP="00AE0B30">
      <w:pPr>
        <w:pStyle w:val="ListParagraph"/>
        <w:spacing w:after="0"/>
        <w:ind w:left="0"/>
        <w:rPr>
          <w:rFonts w:ascii="Times New Roman" w:hAnsi="Times New Roman"/>
          <w:b/>
          <w:sz w:val="24"/>
          <w:szCs w:val="24"/>
        </w:rPr>
      </w:pPr>
    </w:p>
    <w:p w:rsidR="004D1833" w:rsidRDefault="004D1833" w:rsidP="00AE0B30">
      <w:pPr>
        <w:pStyle w:val="ListParagraph"/>
        <w:spacing w:after="0"/>
        <w:ind w:left="0"/>
        <w:rPr>
          <w:rFonts w:ascii="Times New Roman" w:hAnsi="Times New Roman"/>
          <w:b/>
          <w:sz w:val="24"/>
          <w:szCs w:val="24"/>
        </w:rPr>
      </w:pPr>
    </w:p>
    <w:p w:rsidR="004D1833" w:rsidRDefault="004D1833" w:rsidP="00AE0B30">
      <w:pPr>
        <w:pStyle w:val="ListParagraph"/>
        <w:spacing w:after="0"/>
        <w:ind w:left="0"/>
        <w:rPr>
          <w:rFonts w:ascii="Times New Roman" w:hAnsi="Times New Roman"/>
          <w:b/>
          <w:sz w:val="24"/>
          <w:szCs w:val="24"/>
        </w:rPr>
      </w:pPr>
    </w:p>
    <w:p w:rsidR="004D1833" w:rsidRDefault="004D1833" w:rsidP="00AE0B30">
      <w:pPr>
        <w:pStyle w:val="ListParagraph"/>
        <w:spacing w:after="0"/>
        <w:ind w:left="0"/>
        <w:rPr>
          <w:rFonts w:ascii="Times New Roman" w:hAnsi="Times New Roman"/>
          <w:b/>
          <w:sz w:val="24"/>
          <w:szCs w:val="24"/>
        </w:rPr>
      </w:pPr>
    </w:p>
    <w:p w:rsidR="004D1833" w:rsidRDefault="004D1833" w:rsidP="00AE0B30">
      <w:pPr>
        <w:pStyle w:val="ListParagraph"/>
        <w:spacing w:after="0"/>
        <w:ind w:left="0"/>
        <w:rPr>
          <w:rFonts w:ascii="Times New Roman" w:hAnsi="Times New Roman"/>
          <w:b/>
          <w:sz w:val="24"/>
          <w:szCs w:val="24"/>
        </w:rPr>
      </w:pPr>
    </w:p>
    <w:p w:rsidR="004D1833" w:rsidRDefault="004D1833" w:rsidP="00AE0B30">
      <w:pPr>
        <w:pStyle w:val="ListParagraph"/>
        <w:spacing w:after="0"/>
        <w:ind w:left="0"/>
        <w:rPr>
          <w:rFonts w:ascii="Times New Roman" w:hAnsi="Times New Roman"/>
          <w:b/>
          <w:sz w:val="24"/>
          <w:szCs w:val="24"/>
        </w:rPr>
      </w:pPr>
    </w:p>
    <w:p w:rsidR="004D1833" w:rsidRPr="00995554" w:rsidRDefault="004D1833" w:rsidP="00AE0B30">
      <w:pPr>
        <w:pStyle w:val="ListParagraph"/>
        <w:spacing w:after="0"/>
        <w:ind w:left="0"/>
        <w:rPr>
          <w:rFonts w:ascii="Times New Roman" w:hAnsi="Times New Roman"/>
          <w:b/>
          <w:sz w:val="28"/>
          <w:szCs w:val="28"/>
        </w:rPr>
      </w:pPr>
      <w:r w:rsidRPr="00995554">
        <w:rPr>
          <w:rFonts w:ascii="Times New Roman" w:hAnsi="Times New Roman"/>
          <w:b/>
          <w:sz w:val="28"/>
          <w:szCs w:val="28"/>
        </w:rPr>
        <w:t>Article V-Officer Representative Qualifications and Duties</w:t>
      </w:r>
    </w:p>
    <w:p w:rsidR="004D1833" w:rsidRPr="00995554" w:rsidRDefault="004D1833" w:rsidP="00AE0B30">
      <w:pPr>
        <w:pStyle w:val="ListParagraph"/>
        <w:spacing w:after="0"/>
        <w:ind w:left="0"/>
        <w:rPr>
          <w:rFonts w:ascii="Times New Roman" w:hAnsi="Times New Roman"/>
          <w:b/>
          <w:sz w:val="24"/>
          <w:szCs w:val="24"/>
        </w:rPr>
      </w:pPr>
    </w:p>
    <w:p w:rsidR="004D1833" w:rsidRPr="00995554" w:rsidRDefault="004D1833" w:rsidP="00AE0B30">
      <w:pPr>
        <w:pStyle w:val="ListParagraph"/>
        <w:spacing w:after="0"/>
        <w:ind w:left="0"/>
        <w:rPr>
          <w:rFonts w:ascii="Times New Roman" w:hAnsi="Times New Roman"/>
          <w:b/>
          <w:sz w:val="24"/>
          <w:szCs w:val="24"/>
        </w:rPr>
      </w:pPr>
      <w:r w:rsidRPr="00995554">
        <w:rPr>
          <w:rFonts w:ascii="Times New Roman" w:hAnsi="Times New Roman"/>
          <w:b/>
          <w:sz w:val="24"/>
          <w:szCs w:val="24"/>
        </w:rPr>
        <w:t>Section A. Officer Team</w:t>
      </w:r>
    </w:p>
    <w:p w:rsidR="004D1833" w:rsidRPr="00995554" w:rsidRDefault="004D1833" w:rsidP="000F70CB">
      <w:pPr>
        <w:pStyle w:val="ListParagraph"/>
        <w:numPr>
          <w:ilvl w:val="0"/>
          <w:numId w:val="13"/>
        </w:numPr>
        <w:spacing w:after="0"/>
        <w:rPr>
          <w:rFonts w:ascii="Times New Roman" w:hAnsi="Times New Roman"/>
          <w:sz w:val="24"/>
          <w:szCs w:val="24"/>
        </w:rPr>
      </w:pPr>
      <w:r w:rsidRPr="00995554">
        <w:rPr>
          <w:rFonts w:ascii="Times New Roman" w:hAnsi="Times New Roman"/>
          <w:sz w:val="24"/>
          <w:szCs w:val="24"/>
        </w:rPr>
        <w:t>The regional officers shall be:</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President</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First Vice-President</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Second Vice-President</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Secretary</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Treasurer</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Historian</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Reporter</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Parliamentarian</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Recreation Leader</w:t>
      </w:r>
    </w:p>
    <w:p w:rsidR="004D1833" w:rsidRPr="00995554" w:rsidRDefault="004D1833" w:rsidP="000F70CB">
      <w:pPr>
        <w:pStyle w:val="ListParagraph"/>
        <w:numPr>
          <w:ilvl w:val="0"/>
          <w:numId w:val="13"/>
        </w:numPr>
        <w:spacing w:after="0"/>
        <w:rPr>
          <w:rFonts w:ascii="Times New Roman" w:hAnsi="Times New Roman"/>
          <w:sz w:val="24"/>
          <w:szCs w:val="24"/>
        </w:rPr>
      </w:pPr>
      <w:r w:rsidRPr="00995554">
        <w:rPr>
          <w:rFonts w:ascii="Times New Roman" w:hAnsi="Times New Roman"/>
          <w:sz w:val="24"/>
          <w:szCs w:val="24"/>
        </w:rPr>
        <w:t>The representatives shall be:</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Male</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Middle School/Junior High School</w:t>
      </w:r>
    </w:p>
    <w:p w:rsidR="004D1833" w:rsidRPr="00995554" w:rsidRDefault="004D1833" w:rsidP="000F70CB">
      <w:pPr>
        <w:pStyle w:val="ListParagraph"/>
        <w:numPr>
          <w:ilvl w:val="1"/>
          <w:numId w:val="13"/>
        </w:numPr>
        <w:spacing w:after="0"/>
        <w:rPr>
          <w:rFonts w:ascii="Times New Roman" w:hAnsi="Times New Roman"/>
          <w:sz w:val="24"/>
          <w:szCs w:val="24"/>
        </w:rPr>
      </w:pPr>
      <w:r w:rsidRPr="00995554">
        <w:rPr>
          <w:rFonts w:ascii="Times New Roman" w:hAnsi="Times New Roman"/>
          <w:sz w:val="24"/>
          <w:szCs w:val="24"/>
        </w:rPr>
        <w:t>One representative from any affiliated chapter without a Regional, State, or National Officer.</w:t>
      </w:r>
    </w:p>
    <w:p w:rsidR="004D1833"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b/>
          <w:sz w:val="24"/>
          <w:szCs w:val="24"/>
        </w:rPr>
      </w:pPr>
      <w:r w:rsidRPr="00995554">
        <w:rPr>
          <w:rFonts w:ascii="Times New Roman" w:hAnsi="Times New Roman"/>
          <w:b/>
          <w:sz w:val="24"/>
          <w:szCs w:val="24"/>
        </w:rPr>
        <w:t>Section B. Qualifications</w:t>
      </w:r>
    </w:p>
    <w:p w:rsidR="004D1833" w:rsidRPr="00995554" w:rsidRDefault="004D1833" w:rsidP="000F70CB">
      <w:pPr>
        <w:pStyle w:val="ListParagraph"/>
        <w:numPr>
          <w:ilvl w:val="0"/>
          <w:numId w:val="15"/>
        </w:numPr>
        <w:spacing w:after="0"/>
        <w:rPr>
          <w:rFonts w:ascii="Times New Roman" w:hAnsi="Times New Roman"/>
          <w:sz w:val="24"/>
          <w:szCs w:val="24"/>
        </w:rPr>
      </w:pPr>
      <w:r w:rsidRPr="00995554">
        <w:rPr>
          <w:rFonts w:ascii="Times New Roman" w:hAnsi="Times New Roman"/>
          <w:sz w:val="24"/>
          <w:szCs w:val="24"/>
        </w:rPr>
        <w:t xml:space="preserve">Regional President, vice president, secretary, and treasurer: have completed at the time of candidacy at least one semester of Family and Consumer Sciences instruction at the seventh grade level or above and be currently enrolled of have completed at the time of candidacy at least one year of Family and Consumer Sciences at the seventh grade level or above. Middle School/Junior High representatives must have completed or be currently enrolled in a Family and Consumer Sciences course.  </w:t>
      </w:r>
    </w:p>
    <w:p w:rsidR="004D1833" w:rsidRPr="00995554" w:rsidRDefault="004D1833" w:rsidP="000F70CB">
      <w:pPr>
        <w:pStyle w:val="ListParagraph"/>
        <w:spacing w:after="0"/>
        <w:rPr>
          <w:rFonts w:ascii="Times New Roman" w:hAnsi="Times New Roman"/>
          <w:sz w:val="24"/>
          <w:szCs w:val="24"/>
        </w:rPr>
      </w:pPr>
      <w:r w:rsidRPr="00995554">
        <w:rPr>
          <w:rFonts w:ascii="Times New Roman" w:hAnsi="Times New Roman"/>
          <w:sz w:val="24"/>
          <w:szCs w:val="24"/>
        </w:rPr>
        <w:t>Regional reporter, parliamentarian, and other officers deemed necessary by the regional association: have at the time of candidacy at least one quarter (9 weeks) of Family and Consumer Sciences instruction.</w:t>
      </w:r>
    </w:p>
    <w:p w:rsidR="004D1833" w:rsidRPr="00995554" w:rsidRDefault="004D1833" w:rsidP="000F70CB">
      <w:pPr>
        <w:pStyle w:val="ListParagraph"/>
        <w:numPr>
          <w:ilvl w:val="0"/>
          <w:numId w:val="15"/>
        </w:numPr>
        <w:spacing w:after="0"/>
        <w:rPr>
          <w:rFonts w:ascii="Times New Roman" w:hAnsi="Times New Roman"/>
          <w:sz w:val="24"/>
          <w:szCs w:val="24"/>
        </w:rPr>
      </w:pPr>
      <w:r w:rsidRPr="00995554">
        <w:rPr>
          <w:rFonts w:ascii="Times New Roman" w:hAnsi="Times New Roman"/>
          <w:sz w:val="24"/>
          <w:szCs w:val="24"/>
        </w:rPr>
        <w:t>Be an active member of an FCCLA chapter affiliated at the regional, state, and national levels (Refer to Article X, Section A, 1.)</w:t>
      </w:r>
    </w:p>
    <w:p w:rsidR="004D1833" w:rsidRPr="00995554" w:rsidRDefault="004D1833" w:rsidP="000F70CB">
      <w:pPr>
        <w:pStyle w:val="ListParagraph"/>
        <w:numPr>
          <w:ilvl w:val="0"/>
          <w:numId w:val="15"/>
        </w:numPr>
        <w:spacing w:after="0"/>
        <w:rPr>
          <w:rFonts w:ascii="Times New Roman" w:hAnsi="Times New Roman"/>
          <w:sz w:val="24"/>
          <w:szCs w:val="24"/>
        </w:rPr>
      </w:pPr>
      <w:r w:rsidRPr="00995554">
        <w:rPr>
          <w:rFonts w:ascii="Times New Roman" w:hAnsi="Times New Roman"/>
          <w:sz w:val="24"/>
          <w:szCs w:val="24"/>
        </w:rPr>
        <w:t>Have held a responsible position at the chapter level. (For example: Chapter officer, committee chairperson)</w:t>
      </w:r>
    </w:p>
    <w:p w:rsidR="004D1833" w:rsidRPr="00995554" w:rsidRDefault="004D1833" w:rsidP="000F70CB">
      <w:pPr>
        <w:pStyle w:val="ListParagraph"/>
        <w:numPr>
          <w:ilvl w:val="0"/>
          <w:numId w:val="15"/>
        </w:numPr>
        <w:spacing w:after="0"/>
        <w:rPr>
          <w:rFonts w:ascii="Times New Roman" w:hAnsi="Times New Roman"/>
          <w:sz w:val="24"/>
          <w:szCs w:val="24"/>
        </w:rPr>
      </w:pPr>
      <w:r w:rsidRPr="00995554">
        <w:rPr>
          <w:rFonts w:ascii="Times New Roman" w:hAnsi="Times New Roman"/>
          <w:sz w:val="24"/>
          <w:szCs w:val="24"/>
        </w:rPr>
        <w:t>Have completed or are presently working toward completion of a Power of One project.</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b/>
          <w:sz w:val="24"/>
          <w:szCs w:val="24"/>
        </w:rPr>
      </w:pPr>
      <w:r w:rsidRPr="00995554">
        <w:rPr>
          <w:rFonts w:ascii="Times New Roman" w:hAnsi="Times New Roman"/>
          <w:b/>
          <w:sz w:val="24"/>
          <w:szCs w:val="24"/>
        </w:rPr>
        <w:t>Section C. Duties</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All duties shall be carried out by the newly elected officers immediately following officer installation.</w:t>
      </w:r>
    </w:p>
    <w:p w:rsidR="004D1833"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 xml:space="preserve">President: </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It shall be the duty of the Regional President to preside at all meetings of the region and to appoint the committees of the region and serve as ex-officio member of the committees. In the absence of any Regional Executive Council member the Regional President shall appoint another Regional Executive Council member to fulfill the duties of the absent Executive Council Member.</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First Vice-President</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It shall be the duty of the Regional First Vice-President to preside in the absence of the Regional President, promote Power of One, organize Regional STAR Events, and assist with State STAR Events.</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Second Vice-President</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It shall be the duty of the Regional Second Vice-President to coordinate installation and to succeed the First Vice-President in his/her absence and other duties as determined by the region.</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Secretary</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 xml:space="preserve">It shall be the duty of the Regional Secretary to keep a record of all proceedings at all regional meetings and to take care of all necessary correspondence.  Copies of all correspondence and minutes shall be sent to state and regional advisors.  </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Treasurer</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 xml:space="preserve">It shall be the duty of the Regional Treasurer to keep an accurate account of all regional finances and to submit a proposed budget at the Regional Executive Council Meeting.  All disbursements are to be approved by the regional advisor. A qualified local person shall make a financial audit at the end of the term of the office and before the annual state meeting. The treasurer will submit an end-of-the-year financial report.  </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Historian</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It shall be the duty of the Regional Historian to compile an annual type written summary of the activities of historic importance to the region. A scrapbook shall be compiled and displayed at all regional activities.</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Reporter</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It shall be the Regional Reporter’s duty to collect news from local chapters and submit this to the state connection team member. News of all regional activities shall be submitted to the Teen Times and state and regional advisors. He/she will act as an area media contact for promotion of regional activities.</w:t>
      </w:r>
    </w:p>
    <w:p w:rsidR="004D1833" w:rsidRPr="00995554" w:rsidRDefault="004D1833" w:rsidP="000F70CB">
      <w:pPr>
        <w:pStyle w:val="ListParagraph"/>
        <w:spacing w:after="0"/>
        <w:ind w:left="0"/>
        <w:rPr>
          <w:rFonts w:ascii="Times New Roman" w:hAnsi="Times New Roman"/>
          <w:sz w:val="24"/>
          <w:szCs w:val="24"/>
        </w:rPr>
      </w:pPr>
    </w:p>
    <w:p w:rsidR="004D1833"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Parliamentarian</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It shall be the duty of the Regional Parliamentarian to chair the regional bylaws committee when revisions are needed and rule on points concerning parliamentary procedures during business meetings.</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Recreation Leader</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 xml:space="preserve">It shall be the duty of the Regional Recreation Leader to provide group singing and relaxers at all regional meetings.  </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b/>
          <w:sz w:val="24"/>
          <w:szCs w:val="24"/>
        </w:rPr>
      </w:pPr>
      <w:r w:rsidRPr="00995554">
        <w:rPr>
          <w:rFonts w:ascii="Times New Roman" w:hAnsi="Times New Roman"/>
          <w:b/>
          <w:sz w:val="24"/>
          <w:szCs w:val="24"/>
        </w:rPr>
        <w:t>Section D. Qualifications of State Officers</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See State Bylaws</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b/>
          <w:sz w:val="24"/>
          <w:szCs w:val="24"/>
        </w:rPr>
      </w:pPr>
      <w:r w:rsidRPr="00995554">
        <w:rPr>
          <w:rFonts w:ascii="Times New Roman" w:hAnsi="Times New Roman"/>
          <w:b/>
          <w:sz w:val="24"/>
          <w:szCs w:val="24"/>
        </w:rPr>
        <w:t>Section E. Qualifications of National Officers</w:t>
      </w:r>
    </w:p>
    <w:p w:rsidR="004D1833"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See State Bylaws</w:t>
      </w:r>
    </w:p>
    <w:p w:rsidR="004D1833" w:rsidRPr="00995554" w:rsidRDefault="004D1833" w:rsidP="000F70CB">
      <w:pPr>
        <w:pStyle w:val="ListParagraph"/>
        <w:spacing w:after="0"/>
        <w:ind w:left="0"/>
        <w:rPr>
          <w:rFonts w:ascii="Times New Roman" w:hAnsi="Times New Roman"/>
          <w:sz w:val="24"/>
          <w:szCs w:val="24"/>
        </w:rPr>
      </w:pPr>
    </w:p>
    <w:p w:rsidR="004D1833" w:rsidRPr="00E96B2D" w:rsidRDefault="004D1833" w:rsidP="000F70CB">
      <w:pPr>
        <w:pStyle w:val="ListParagraph"/>
        <w:spacing w:after="0"/>
        <w:ind w:left="0"/>
        <w:rPr>
          <w:rFonts w:ascii="Times New Roman" w:hAnsi="Times New Roman"/>
          <w:b/>
          <w:sz w:val="28"/>
          <w:szCs w:val="28"/>
        </w:rPr>
      </w:pPr>
      <w:r w:rsidRPr="00E96B2D">
        <w:rPr>
          <w:rFonts w:ascii="Times New Roman" w:hAnsi="Times New Roman"/>
          <w:b/>
          <w:sz w:val="28"/>
          <w:szCs w:val="28"/>
        </w:rPr>
        <w:t>Article VI- Executive Council and Duties</w:t>
      </w:r>
    </w:p>
    <w:p w:rsidR="004D1833" w:rsidRPr="00995554" w:rsidRDefault="004D1833" w:rsidP="000F70CB">
      <w:pPr>
        <w:pStyle w:val="ListParagraph"/>
        <w:spacing w:after="0"/>
        <w:ind w:left="0"/>
        <w:rPr>
          <w:rFonts w:ascii="Times New Roman" w:hAnsi="Times New Roman"/>
          <w:b/>
          <w:sz w:val="24"/>
          <w:szCs w:val="24"/>
        </w:rPr>
      </w:pPr>
    </w:p>
    <w:p w:rsidR="004D1833" w:rsidRPr="00995554" w:rsidRDefault="004D1833" w:rsidP="000F70CB">
      <w:pPr>
        <w:pStyle w:val="ListParagraph"/>
        <w:spacing w:after="0"/>
        <w:ind w:left="0"/>
        <w:rPr>
          <w:rFonts w:ascii="Times New Roman" w:hAnsi="Times New Roman"/>
          <w:b/>
          <w:sz w:val="24"/>
          <w:szCs w:val="24"/>
        </w:rPr>
      </w:pPr>
      <w:r w:rsidRPr="00995554">
        <w:rPr>
          <w:rFonts w:ascii="Times New Roman" w:hAnsi="Times New Roman"/>
          <w:b/>
          <w:sz w:val="24"/>
          <w:szCs w:val="24"/>
        </w:rPr>
        <w:t>Section A.</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 xml:space="preserve">The regional Executive Council shall be composed of the Regional officers, State officers from this region, and National Officer/National Network Member candidate elected within the region. A male and Middle School/Junior High Representative may be appointed by the Regional Executive Council as “Representatives” if not elected as an executive council member.  </w:t>
      </w:r>
    </w:p>
    <w:p w:rsidR="004D1833" w:rsidRPr="00995554" w:rsidRDefault="004D1833" w:rsidP="000F70CB">
      <w:pPr>
        <w:pStyle w:val="ListParagraph"/>
        <w:spacing w:after="0"/>
        <w:ind w:left="0"/>
        <w:rPr>
          <w:rFonts w:ascii="Times New Roman" w:hAnsi="Times New Roman"/>
          <w:sz w:val="24"/>
          <w:szCs w:val="24"/>
        </w:rPr>
      </w:pPr>
    </w:p>
    <w:p w:rsidR="004D1833" w:rsidRPr="00995554" w:rsidRDefault="004D1833" w:rsidP="000F70CB">
      <w:pPr>
        <w:pStyle w:val="ListParagraph"/>
        <w:spacing w:after="0"/>
        <w:ind w:left="0"/>
        <w:rPr>
          <w:rFonts w:ascii="Times New Roman" w:hAnsi="Times New Roman"/>
          <w:b/>
          <w:sz w:val="24"/>
          <w:szCs w:val="24"/>
        </w:rPr>
      </w:pPr>
      <w:r w:rsidRPr="00995554">
        <w:rPr>
          <w:rFonts w:ascii="Times New Roman" w:hAnsi="Times New Roman"/>
          <w:b/>
          <w:sz w:val="24"/>
          <w:szCs w:val="24"/>
        </w:rPr>
        <w:t>Section B.</w:t>
      </w:r>
    </w:p>
    <w:p w:rsidR="004D1833" w:rsidRPr="00995554" w:rsidRDefault="004D1833" w:rsidP="000F70CB">
      <w:pPr>
        <w:pStyle w:val="ListParagraph"/>
        <w:spacing w:after="0"/>
        <w:ind w:left="0"/>
        <w:rPr>
          <w:rFonts w:ascii="Times New Roman" w:hAnsi="Times New Roman"/>
          <w:sz w:val="24"/>
          <w:szCs w:val="24"/>
        </w:rPr>
      </w:pPr>
      <w:r w:rsidRPr="00995554">
        <w:rPr>
          <w:rFonts w:ascii="Times New Roman" w:hAnsi="Times New Roman"/>
          <w:sz w:val="24"/>
          <w:szCs w:val="24"/>
        </w:rPr>
        <w:t>The duties and responsibilities of Regional Executive Council shall be:</w:t>
      </w:r>
    </w:p>
    <w:p w:rsidR="004D1833" w:rsidRPr="00995554" w:rsidRDefault="004D1833" w:rsidP="00830A16">
      <w:pPr>
        <w:pStyle w:val="ListParagraph"/>
        <w:numPr>
          <w:ilvl w:val="0"/>
          <w:numId w:val="16"/>
        </w:numPr>
        <w:spacing w:after="0"/>
        <w:rPr>
          <w:rFonts w:ascii="Times New Roman" w:hAnsi="Times New Roman"/>
          <w:sz w:val="24"/>
          <w:szCs w:val="24"/>
        </w:rPr>
      </w:pPr>
      <w:r w:rsidRPr="00995554">
        <w:rPr>
          <w:rFonts w:ascii="Times New Roman" w:hAnsi="Times New Roman"/>
          <w:sz w:val="24"/>
          <w:szCs w:val="24"/>
        </w:rPr>
        <w:t>To determine policies and procedures</w:t>
      </w:r>
    </w:p>
    <w:p w:rsidR="004D1833" w:rsidRPr="00995554" w:rsidRDefault="004D1833" w:rsidP="00830A16">
      <w:pPr>
        <w:pStyle w:val="ListParagraph"/>
        <w:numPr>
          <w:ilvl w:val="0"/>
          <w:numId w:val="16"/>
        </w:numPr>
        <w:spacing w:after="0"/>
        <w:rPr>
          <w:rFonts w:ascii="Times New Roman" w:hAnsi="Times New Roman"/>
          <w:sz w:val="24"/>
          <w:szCs w:val="24"/>
        </w:rPr>
      </w:pPr>
      <w:r w:rsidRPr="00995554">
        <w:rPr>
          <w:rFonts w:ascii="Times New Roman" w:hAnsi="Times New Roman"/>
          <w:sz w:val="24"/>
          <w:szCs w:val="24"/>
        </w:rPr>
        <w:t>To determine what business shall be brought before the regional meeting</w:t>
      </w:r>
    </w:p>
    <w:p w:rsidR="004D1833" w:rsidRPr="00995554" w:rsidRDefault="004D1833" w:rsidP="00830A16">
      <w:pPr>
        <w:pStyle w:val="ListParagraph"/>
        <w:numPr>
          <w:ilvl w:val="0"/>
          <w:numId w:val="16"/>
        </w:numPr>
        <w:spacing w:after="0"/>
        <w:rPr>
          <w:rFonts w:ascii="Times New Roman" w:hAnsi="Times New Roman"/>
          <w:sz w:val="24"/>
          <w:szCs w:val="24"/>
        </w:rPr>
      </w:pPr>
      <w:r w:rsidRPr="00995554">
        <w:rPr>
          <w:rFonts w:ascii="Times New Roman" w:hAnsi="Times New Roman"/>
          <w:sz w:val="24"/>
          <w:szCs w:val="24"/>
        </w:rPr>
        <w:t>To make plans for regional meetings</w:t>
      </w:r>
    </w:p>
    <w:p w:rsidR="004D1833" w:rsidRPr="00995554" w:rsidRDefault="004D1833" w:rsidP="00830A16">
      <w:pPr>
        <w:pStyle w:val="ListParagraph"/>
        <w:numPr>
          <w:ilvl w:val="0"/>
          <w:numId w:val="16"/>
        </w:numPr>
        <w:spacing w:after="0"/>
        <w:rPr>
          <w:rFonts w:ascii="Times New Roman" w:hAnsi="Times New Roman"/>
          <w:sz w:val="24"/>
          <w:szCs w:val="24"/>
        </w:rPr>
      </w:pPr>
      <w:r w:rsidRPr="00995554">
        <w:rPr>
          <w:rFonts w:ascii="Times New Roman" w:hAnsi="Times New Roman"/>
          <w:sz w:val="24"/>
          <w:szCs w:val="24"/>
        </w:rPr>
        <w:t>To approve the year’s budget and approve disbursements of regional funds</w:t>
      </w:r>
    </w:p>
    <w:p w:rsidR="004D1833" w:rsidRPr="00995554" w:rsidRDefault="004D1833" w:rsidP="00830A16">
      <w:pPr>
        <w:pStyle w:val="ListParagraph"/>
        <w:numPr>
          <w:ilvl w:val="0"/>
          <w:numId w:val="16"/>
        </w:numPr>
        <w:spacing w:after="0"/>
        <w:rPr>
          <w:rFonts w:ascii="Times New Roman" w:hAnsi="Times New Roman"/>
          <w:sz w:val="24"/>
          <w:szCs w:val="24"/>
        </w:rPr>
      </w:pPr>
      <w:r w:rsidRPr="00995554">
        <w:rPr>
          <w:rFonts w:ascii="Times New Roman" w:hAnsi="Times New Roman"/>
          <w:sz w:val="24"/>
          <w:szCs w:val="24"/>
        </w:rPr>
        <w:t>To assist with the Regional Screening process</w:t>
      </w:r>
    </w:p>
    <w:p w:rsidR="004D1833" w:rsidRPr="00995554" w:rsidRDefault="004D1833" w:rsidP="00830A16">
      <w:pPr>
        <w:pStyle w:val="ListParagraph"/>
        <w:numPr>
          <w:ilvl w:val="0"/>
          <w:numId w:val="16"/>
        </w:numPr>
        <w:spacing w:after="0"/>
        <w:rPr>
          <w:rFonts w:ascii="Times New Roman" w:hAnsi="Times New Roman"/>
          <w:sz w:val="24"/>
          <w:szCs w:val="24"/>
        </w:rPr>
      </w:pPr>
      <w:r w:rsidRPr="00995554">
        <w:rPr>
          <w:rFonts w:ascii="Times New Roman" w:hAnsi="Times New Roman"/>
          <w:sz w:val="24"/>
          <w:szCs w:val="24"/>
        </w:rPr>
        <w:t>To provide leadership training activities for regional members</w:t>
      </w:r>
    </w:p>
    <w:p w:rsidR="004D1833" w:rsidRPr="00995554" w:rsidRDefault="004D1833" w:rsidP="00830A16">
      <w:pPr>
        <w:pStyle w:val="ListParagraph"/>
        <w:numPr>
          <w:ilvl w:val="0"/>
          <w:numId w:val="16"/>
        </w:numPr>
        <w:spacing w:after="0"/>
        <w:rPr>
          <w:rFonts w:ascii="Times New Roman" w:hAnsi="Times New Roman"/>
          <w:sz w:val="24"/>
          <w:szCs w:val="24"/>
        </w:rPr>
      </w:pPr>
      <w:r w:rsidRPr="00995554">
        <w:rPr>
          <w:rFonts w:ascii="Times New Roman" w:hAnsi="Times New Roman"/>
          <w:sz w:val="24"/>
          <w:szCs w:val="24"/>
        </w:rPr>
        <w:t>To conduct all necessary business.</w:t>
      </w:r>
    </w:p>
    <w:p w:rsidR="004D1833" w:rsidRPr="00995554" w:rsidRDefault="004D1833" w:rsidP="00830A16">
      <w:pPr>
        <w:pStyle w:val="ListParagraph"/>
        <w:spacing w:after="0"/>
        <w:ind w:left="0"/>
        <w:rPr>
          <w:rFonts w:ascii="Times New Roman" w:hAnsi="Times New Roman"/>
          <w:sz w:val="24"/>
          <w:szCs w:val="24"/>
        </w:rPr>
      </w:pPr>
    </w:p>
    <w:p w:rsidR="004D1833" w:rsidRPr="00995554" w:rsidRDefault="004D1833" w:rsidP="00830A16">
      <w:pPr>
        <w:pStyle w:val="ListParagraph"/>
        <w:spacing w:after="0"/>
        <w:ind w:left="0"/>
        <w:rPr>
          <w:rFonts w:ascii="Times New Roman" w:hAnsi="Times New Roman"/>
          <w:sz w:val="24"/>
          <w:szCs w:val="24"/>
        </w:rPr>
      </w:pPr>
      <w:r w:rsidRPr="00995554">
        <w:rPr>
          <w:rFonts w:ascii="Times New Roman" w:hAnsi="Times New Roman"/>
          <w:sz w:val="24"/>
          <w:szCs w:val="24"/>
        </w:rPr>
        <w:t>The regional executive council shall have the authority over the region subject to regulations and bylaws as may be adopted by the region in accordance with the bylaws of the state association.</w:t>
      </w:r>
    </w:p>
    <w:p w:rsidR="004D1833" w:rsidRPr="00995554" w:rsidRDefault="004D1833" w:rsidP="00830A16">
      <w:pPr>
        <w:pStyle w:val="ListParagraph"/>
        <w:spacing w:after="0"/>
        <w:ind w:left="0"/>
        <w:rPr>
          <w:rFonts w:ascii="Times New Roman" w:hAnsi="Times New Roman"/>
          <w:sz w:val="24"/>
          <w:szCs w:val="24"/>
        </w:rPr>
      </w:pPr>
    </w:p>
    <w:p w:rsidR="004D1833" w:rsidRPr="00995554" w:rsidRDefault="004D1833" w:rsidP="00830A16">
      <w:pPr>
        <w:pStyle w:val="ListParagraph"/>
        <w:spacing w:after="0"/>
        <w:ind w:left="0"/>
        <w:rPr>
          <w:rFonts w:ascii="Times New Roman" w:hAnsi="Times New Roman"/>
          <w:b/>
          <w:sz w:val="24"/>
          <w:szCs w:val="24"/>
        </w:rPr>
      </w:pPr>
      <w:r w:rsidRPr="00995554">
        <w:rPr>
          <w:rFonts w:ascii="Times New Roman" w:hAnsi="Times New Roman"/>
          <w:b/>
          <w:sz w:val="24"/>
          <w:szCs w:val="24"/>
        </w:rPr>
        <w:t>Section C.</w:t>
      </w:r>
    </w:p>
    <w:p w:rsidR="004D1833" w:rsidRPr="00995554" w:rsidRDefault="004D1833" w:rsidP="00830A16">
      <w:pPr>
        <w:pStyle w:val="ListParagraph"/>
        <w:spacing w:after="0"/>
        <w:ind w:left="0"/>
        <w:rPr>
          <w:rFonts w:ascii="Times New Roman" w:hAnsi="Times New Roman"/>
          <w:sz w:val="24"/>
          <w:szCs w:val="24"/>
        </w:rPr>
      </w:pPr>
      <w:r w:rsidRPr="00995554">
        <w:rPr>
          <w:rFonts w:ascii="Times New Roman" w:hAnsi="Times New Roman"/>
          <w:sz w:val="24"/>
          <w:szCs w:val="24"/>
        </w:rPr>
        <w:t>Responsibilities of the National Candidate/National Network Member will be to promote membership on the regional level.</w:t>
      </w:r>
    </w:p>
    <w:p w:rsidR="004D1833" w:rsidRPr="00995554" w:rsidRDefault="004D1833" w:rsidP="00830A16">
      <w:pPr>
        <w:pStyle w:val="ListParagraph"/>
        <w:spacing w:after="0"/>
        <w:ind w:left="0"/>
        <w:rPr>
          <w:rFonts w:ascii="Times New Roman" w:hAnsi="Times New Roman"/>
          <w:sz w:val="24"/>
          <w:szCs w:val="24"/>
        </w:rPr>
      </w:pPr>
    </w:p>
    <w:p w:rsidR="004D1833" w:rsidRPr="00995554" w:rsidRDefault="004D1833" w:rsidP="00830A16">
      <w:pPr>
        <w:pStyle w:val="ListParagraph"/>
        <w:spacing w:after="0"/>
        <w:ind w:left="0"/>
        <w:rPr>
          <w:rFonts w:ascii="Times New Roman" w:hAnsi="Times New Roman"/>
          <w:b/>
          <w:sz w:val="24"/>
          <w:szCs w:val="24"/>
        </w:rPr>
      </w:pPr>
      <w:r w:rsidRPr="00995554">
        <w:rPr>
          <w:rFonts w:ascii="Times New Roman" w:hAnsi="Times New Roman"/>
          <w:b/>
          <w:sz w:val="24"/>
          <w:szCs w:val="24"/>
        </w:rPr>
        <w:t>Section D.</w:t>
      </w:r>
    </w:p>
    <w:p w:rsidR="004D1833" w:rsidRPr="00995554" w:rsidRDefault="004D1833" w:rsidP="00830A16">
      <w:pPr>
        <w:pStyle w:val="ListParagraph"/>
        <w:spacing w:after="0"/>
        <w:ind w:left="0"/>
        <w:rPr>
          <w:rFonts w:ascii="Times New Roman" w:hAnsi="Times New Roman"/>
          <w:sz w:val="24"/>
          <w:szCs w:val="24"/>
        </w:rPr>
      </w:pPr>
      <w:r w:rsidRPr="00995554">
        <w:rPr>
          <w:rFonts w:ascii="Times New Roman" w:hAnsi="Times New Roman"/>
          <w:sz w:val="24"/>
          <w:szCs w:val="24"/>
        </w:rPr>
        <w:t>Adults shall not vote or hold office except as members of the Advisory Board.</w:t>
      </w:r>
    </w:p>
    <w:p w:rsidR="004D1833" w:rsidRPr="00995554" w:rsidRDefault="004D1833" w:rsidP="00830A16">
      <w:pPr>
        <w:pStyle w:val="ListParagraph"/>
        <w:spacing w:after="0"/>
        <w:ind w:left="0"/>
        <w:rPr>
          <w:rFonts w:ascii="Times New Roman" w:hAnsi="Times New Roman"/>
          <w:sz w:val="24"/>
          <w:szCs w:val="24"/>
        </w:rPr>
      </w:pPr>
    </w:p>
    <w:p w:rsidR="004D1833" w:rsidRPr="00E96B2D" w:rsidRDefault="004D1833" w:rsidP="00830A16">
      <w:pPr>
        <w:pStyle w:val="ListParagraph"/>
        <w:spacing w:after="0"/>
        <w:ind w:left="0"/>
        <w:rPr>
          <w:rFonts w:ascii="Times New Roman" w:hAnsi="Times New Roman"/>
          <w:b/>
          <w:sz w:val="28"/>
          <w:szCs w:val="28"/>
        </w:rPr>
      </w:pPr>
      <w:r w:rsidRPr="00E96B2D">
        <w:rPr>
          <w:rFonts w:ascii="Times New Roman" w:hAnsi="Times New Roman"/>
          <w:b/>
          <w:sz w:val="28"/>
          <w:szCs w:val="28"/>
        </w:rPr>
        <w:t>Article VII- Advisory Board and Duties</w:t>
      </w:r>
    </w:p>
    <w:p w:rsidR="004D1833" w:rsidRPr="00995554" w:rsidRDefault="004D1833" w:rsidP="00830A16">
      <w:pPr>
        <w:pStyle w:val="ListParagraph"/>
        <w:spacing w:after="0"/>
        <w:ind w:left="0"/>
        <w:rPr>
          <w:rFonts w:ascii="Times New Roman" w:hAnsi="Times New Roman"/>
          <w:b/>
          <w:sz w:val="24"/>
          <w:szCs w:val="24"/>
        </w:rPr>
      </w:pPr>
    </w:p>
    <w:p w:rsidR="004D1833" w:rsidRPr="00995554" w:rsidRDefault="004D1833" w:rsidP="00830A16">
      <w:pPr>
        <w:pStyle w:val="ListParagraph"/>
        <w:spacing w:after="0"/>
        <w:ind w:left="0"/>
        <w:rPr>
          <w:rFonts w:ascii="Times New Roman" w:hAnsi="Times New Roman"/>
          <w:b/>
          <w:sz w:val="24"/>
          <w:szCs w:val="24"/>
        </w:rPr>
      </w:pPr>
      <w:r w:rsidRPr="00995554">
        <w:rPr>
          <w:rFonts w:ascii="Times New Roman" w:hAnsi="Times New Roman"/>
          <w:b/>
          <w:sz w:val="24"/>
          <w:szCs w:val="24"/>
        </w:rPr>
        <w:t>Section A.</w:t>
      </w:r>
    </w:p>
    <w:p w:rsidR="004D1833" w:rsidRPr="00995554" w:rsidRDefault="004D1833" w:rsidP="00830A16">
      <w:pPr>
        <w:pStyle w:val="ListParagraph"/>
        <w:spacing w:after="0"/>
        <w:ind w:left="0"/>
        <w:rPr>
          <w:rFonts w:ascii="Times New Roman" w:hAnsi="Times New Roman"/>
          <w:sz w:val="24"/>
          <w:szCs w:val="24"/>
        </w:rPr>
      </w:pPr>
      <w:r w:rsidRPr="00995554">
        <w:rPr>
          <w:rFonts w:ascii="Times New Roman" w:hAnsi="Times New Roman"/>
          <w:sz w:val="24"/>
          <w:szCs w:val="24"/>
        </w:rPr>
        <w:t>There shall be a Regional Advisory Board to advise the Regional Executive Council.</w:t>
      </w:r>
    </w:p>
    <w:p w:rsidR="004D1833" w:rsidRPr="00995554" w:rsidRDefault="004D1833" w:rsidP="00830A16">
      <w:pPr>
        <w:pStyle w:val="ListParagraph"/>
        <w:spacing w:after="0"/>
        <w:ind w:left="0"/>
        <w:rPr>
          <w:rFonts w:ascii="Times New Roman" w:hAnsi="Times New Roman"/>
          <w:sz w:val="24"/>
          <w:szCs w:val="24"/>
        </w:rPr>
      </w:pPr>
      <w:r w:rsidRPr="00995554">
        <w:rPr>
          <w:rFonts w:ascii="Times New Roman" w:hAnsi="Times New Roman"/>
          <w:sz w:val="24"/>
          <w:szCs w:val="24"/>
        </w:rPr>
        <w:t>This shall be composed of:</w:t>
      </w:r>
    </w:p>
    <w:p w:rsidR="004D1833" w:rsidRPr="00995554" w:rsidRDefault="004D1833" w:rsidP="00830A16">
      <w:pPr>
        <w:pStyle w:val="ListParagraph"/>
        <w:numPr>
          <w:ilvl w:val="0"/>
          <w:numId w:val="17"/>
        </w:numPr>
        <w:spacing w:after="0"/>
        <w:rPr>
          <w:rFonts w:ascii="Times New Roman" w:hAnsi="Times New Roman"/>
          <w:sz w:val="24"/>
          <w:szCs w:val="24"/>
        </w:rPr>
      </w:pPr>
      <w:r w:rsidRPr="00995554">
        <w:rPr>
          <w:rFonts w:ascii="Times New Roman" w:hAnsi="Times New Roman"/>
          <w:sz w:val="24"/>
          <w:szCs w:val="24"/>
        </w:rPr>
        <w:t>The Regional Advisor who shall serve as a chairperson and appoint other members as necessary.</w:t>
      </w:r>
    </w:p>
    <w:p w:rsidR="004D1833" w:rsidRPr="00995554" w:rsidRDefault="004D1833" w:rsidP="00830A16">
      <w:pPr>
        <w:pStyle w:val="ListParagraph"/>
        <w:numPr>
          <w:ilvl w:val="0"/>
          <w:numId w:val="17"/>
        </w:numPr>
        <w:spacing w:after="0"/>
        <w:rPr>
          <w:rFonts w:ascii="Times New Roman" w:hAnsi="Times New Roman"/>
          <w:sz w:val="24"/>
          <w:szCs w:val="24"/>
        </w:rPr>
      </w:pPr>
      <w:r w:rsidRPr="00995554">
        <w:rPr>
          <w:rFonts w:ascii="Times New Roman" w:hAnsi="Times New Roman"/>
          <w:sz w:val="24"/>
          <w:szCs w:val="24"/>
        </w:rPr>
        <w:t>The Assistant Regional Advisor (Advisor to the immediate past regional president)</w:t>
      </w:r>
    </w:p>
    <w:p w:rsidR="004D1833" w:rsidRPr="00995554" w:rsidRDefault="004D1833" w:rsidP="00830A16">
      <w:pPr>
        <w:pStyle w:val="ListParagraph"/>
        <w:numPr>
          <w:ilvl w:val="0"/>
          <w:numId w:val="17"/>
        </w:numPr>
        <w:spacing w:after="0"/>
        <w:rPr>
          <w:rFonts w:ascii="Times New Roman" w:hAnsi="Times New Roman"/>
          <w:sz w:val="24"/>
          <w:szCs w:val="24"/>
        </w:rPr>
      </w:pPr>
      <w:r w:rsidRPr="00995554">
        <w:rPr>
          <w:rFonts w:ascii="Times New Roman" w:hAnsi="Times New Roman"/>
          <w:sz w:val="24"/>
          <w:szCs w:val="24"/>
        </w:rPr>
        <w:t>The Advisor to the Regional First Vice-President</w:t>
      </w:r>
    </w:p>
    <w:p w:rsidR="004D1833" w:rsidRPr="00995554" w:rsidRDefault="004D1833" w:rsidP="00830A16">
      <w:pPr>
        <w:pStyle w:val="ListParagraph"/>
        <w:spacing w:after="0"/>
        <w:ind w:left="0"/>
        <w:rPr>
          <w:rFonts w:ascii="Times New Roman" w:hAnsi="Times New Roman"/>
          <w:sz w:val="24"/>
          <w:szCs w:val="24"/>
        </w:rPr>
      </w:pPr>
    </w:p>
    <w:p w:rsidR="004D1833" w:rsidRPr="00995554" w:rsidRDefault="004D1833" w:rsidP="00830A16">
      <w:pPr>
        <w:pStyle w:val="ListParagraph"/>
        <w:spacing w:after="0"/>
        <w:ind w:left="0"/>
        <w:rPr>
          <w:rFonts w:ascii="Times New Roman" w:hAnsi="Times New Roman"/>
          <w:sz w:val="24"/>
          <w:szCs w:val="24"/>
        </w:rPr>
      </w:pPr>
      <w:r w:rsidRPr="00995554">
        <w:rPr>
          <w:rFonts w:ascii="Times New Roman" w:hAnsi="Times New Roman"/>
          <w:sz w:val="24"/>
          <w:szCs w:val="24"/>
        </w:rPr>
        <w:t>Duties and responsibilities of the Advisory Board shall be:</w:t>
      </w:r>
    </w:p>
    <w:p w:rsidR="004D1833" w:rsidRPr="00995554" w:rsidRDefault="004D1833" w:rsidP="00830A16">
      <w:pPr>
        <w:pStyle w:val="ListParagraph"/>
        <w:numPr>
          <w:ilvl w:val="0"/>
          <w:numId w:val="18"/>
        </w:numPr>
        <w:spacing w:after="0"/>
        <w:rPr>
          <w:rFonts w:ascii="Times New Roman" w:hAnsi="Times New Roman"/>
          <w:sz w:val="24"/>
          <w:szCs w:val="24"/>
        </w:rPr>
      </w:pPr>
      <w:r w:rsidRPr="00995554">
        <w:rPr>
          <w:rFonts w:ascii="Times New Roman" w:hAnsi="Times New Roman"/>
          <w:sz w:val="24"/>
          <w:szCs w:val="24"/>
        </w:rPr>
        <w:t>To serve in an advisory capacity to the Executive Council</w:t>
      </w:r>
    </w:p>
    <w:p w:rsidR="004D1833" w:rsidRPr="00995554" w:rsidRDefault="004D1833" w:rsidP="00830A16">
      <w:pPr>
        <w:pStyle w:val="ListParagraph"/>
        <w:numPr>
          <w:ilvl w:val="0"/>
          <w:numId w:val="18"/>
        </w:numPr>
        <w:spacing w:after="0"/>
        <w:rPr>
          <w:rFonts w:ascii="Times New Roman" w:hAnsi="Times New Roman"/>
          <w:sz w:val="24"/>
          <w:szCs w:val="24"/>
        </w:rPr>
      </w:pPr>
      <w:r w:rsidRPr="00995554">
        <w:rPr>
          <w:rFonts w:ascii="Times New Roman" w:hAnsi="Times New Roman"/>
          <w:sz w:val="24"/>
          <w:szCs w:val="24"/>
        </w:rPr>
        <w:t>To assist in determining procedures and policies</w:t>
      </w:r>
    </w:p>
    <w:p w:rsidR="004D1833" w:rsidRPr="00995554" w:rsidRDefault="004D1833" w:rsidP="00830A16">
      <w:pPr>
        <w:pStyle w:val="ListParagraph"/>
        <w:numPr>
          <w:ilvl w:val="0"/>
          <w:numId w:val="18"/>
        </w:numPr>
        <w:spacing w:after="0"/>
        <w:rPr>
          <w:rFonts w:ascii="Times New Roman" w:hAnsi="Times New Roman"/>
          <w:sz w:val="24"/>
          <w:szCs w:val="24"/>
        </w:rPr>
      </w:pPr>
      <w:r w:rsidRPr="00995554">
        <w:rPr>
          <w:rFonts w:ascii="Times New Roman" w:hAnsi="Times New Roman"/>
          <w:sz w:val="24"/>
          <w:szCs w:val="24"/>
        </w:rPr>
        <w:t>To advise with the local advisors on the work of the organization</w:t>
      </w:r>
    </w:p>
    <w:p w:rsidR="004D1833" w:rsidRPr="00995554" w:rsidRDefault="004D1833" w:rsidP="00247AA2">
      <w:pPr>
        <w:pStyle w:val="ListParagraph"/>
        <w:spacing w:after="0"/>
        <w:ind w:left="0"/>
        <w:rPr>
          <w:rFonts w:ascii="Times New Roman" w:hAnsi="Times New Roman"/>
          <w:sz w:val="24"/>
          <w:szCs w:val="24"/>
        </w:rPr>
      </w:pPr>
    </w:p>
    <w:p w:rsidR="004D1833" w:rsidRPr="00E96B2D" w:rsidRDefault="004D1833" w:rsidP="00247AA2">
      <w:pPr>
        <w:pStyle w:val="ListParagraph"/>
        <w:spacing w:after="0"/>
        <w:ind w:left="0"/>
        <w:rPr>
          <w:rFonts w:ascii="Times New Roman" w:hAnsi="Times New Roman"/>
          <w:b/>
          <w:sz w:val="28"/>
          <w:szCs w:val="28"/>
        </w:rPr>
      </w:pPr>
      <w:r w:rsidRPr="00E96B2D">
        <w:rPr>
          <w:rFonts w:ascii="Times New Roman" w:hAnsi="Times New Roman"/>
          <w:b/>
          <w:sz w:val="28"/>
          <w:szCs w:val="28"/>
        </w:rPr>
        <w:t>Article VIII- Dues and Finances</w:t>
      </w:r>
    </w:p>
    <w:p w:rsidR="004D1833" w:rsidRPr="00995554" w:rsidRDefault="004D1833" w:rsidP="00247AA2">
      <w:pPr>
        <w:pStyle w:val="ListParagraph"/>
        <w:spacing w:after="0"/>
        <w:ind w:left="0"/>
        <w:rPr>
          <w:rFonts w:ascii="Times New Roman" w:hAnsi="Times New Roman"/>
          <w:b/>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A.</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The dues shall be proposed by the Regional Executive Council on a basis of a budget submitted and approved by the majority present at the Regional Executive Council Meeting. Change in regional dues is subject to majority vote of delegates at the annual regional business meeting. Regional dues shall be paid on or before the regional meeting for those in attendance.</w:t>
      </w:r>
    </w:p>
    <w:p w:rsidR="004D1833" w:rsidRPr="00995554" w:rsidRDefault="004D1833" w:rsidP="00247AA2">
      <w:pPr>
        <w:pStyle w:val="ListParagraph"/>
        <w:spacing w:after="0"/>
        <w:ind w:left="0"/>
        <w:rPr>
          <w:rFonts w:ascii="Times New Roman" w:hAnsi="Times New Roman"/>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B.</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Region 10 will pay Leadership Unlimited expenses for Regional President not exceeding $60.</w:t>
      </w:r>
    </w:p>
    <w:p w:rsidR="004D1833" w:rsidRPr="00995554" w:rsidRDefault="004D1833" w:rsidP="00247AA2">
      <w:pPr>
        <w:pStyle w:val="ListParagraph"/>
        <w:spacing w:after="0"/>
        <w:ind w:left="0"/>
        <w:rPr>
          <w:rFonts w:ascii="Times New Roman" w:hAnsi="Times New Roman"/>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C.</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Region 10 will pay $350 of the National Meeting expenses for the Regional President, State Officer, and National Candidate/National Network Member.</w:t>
      </w:r>
    </w:p>
    <w:p w:rsidR="004D1833" w:rsidRPr="00995554" w:rsidRDefault="004D1833" w:rsidP="00247AA2">
      <w:pPr>
        <w:pStyle w:val="ListParagraph"/>
        <w:spacing w:after="0"/>
        <w:ind w:left="0"/>
        <w:rPr>
          <w:rFonts w:ascii="Times New Roman" w:hAnsi="Times New Roman"/>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D.</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Each STAR Events participant in Regional STAR Events shall submit a $10 entry fee. After STAR Event expenses have been paid the remaining funds will be sent to the Regional Treasurer to assist STAR Event participants at the National Leadership Meeting. Region 10 will reimburse each STAR Event participant after completing all requirements of their event during National FCCLA meeting up to $250 dependent upon the availability of STAR Event funds.</w:t>
      </w:r>
    </w:p>
    <w:p w:rsidR="004D1833" w:rsidRPr="00995554" w:rsidRDefault="004D1833" w:rsidP="00247AA2">
      <w:pPr>
        <w:pStyle w:val="ListParagraph"/>
        <w:spacing w:after="0"/>
        <w:ind w:left="0"/>
        <w:rPr>
          <w:rFonts w:ascii="Times New Roman" w:hAnsi="Times New Roman"/>
          <w:sz w:val="24"/>
          <w:szCs w:val="24"/>
        </w:rPr>
      </w:pPr>
    </w:p>
    <w:p w:rsidR="004D1833" w:rsidRPr="00E96B2D" w:rsidRDefault="004D1833" w:rsidP="00247AA2">
      <w:pPr>
        <w:pStyle w:val="ListParagraph"/>
        <w:spacing w:after="0"/>
        <w:ind w:left="0"/>
        <w:rPr>
          <w:rFonts w:ascii="Times New Roman" w:hAnsi="Times New Roman"/>
          <w:b/>
          <w:sz w:val="28"/>
          <w:szCs w:val="28"/>
        </w:rPr>
      </w:pPr>
      <w:r w:rsidRPr="00E96B2D">
        <w:rPr>
          <w:rFonts w:ascii="Times New Roman" w:hAnsi="Times New Roman"/>
          <w:b/>
          <w:sz w:val="28"/>
          <w:szCs w:val="28"/>
        </w:rPr>
        <w:t>Article IX- Meetings</w:t>
      </w:r>
    </w:p>
    <w:p w:rsidR="004D1833" w:rsidRPr="00995554" w:rsidRDefault="004D1833" w:rsidP="00247AA2">
      <w:pPr>
        <w:pStyle w:val="ListParagraph"/>
        <w:spacing w:after="0"/>
        <w:ind w:left="0"/>
        <w:rPr>
          <w:rFonts w:ascii="Times New Roman" w:hAnsi="Times New Roman"/>
          <w:b/>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A.</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A parliamentary procedure workshop will be held after installation and before Spring Planning Meeting. All new officers are required to attend.</w:t>
      </w:r>
    </w:p>
    <w:p w:rsidR="004D1833" w:rsidRPr="00995554" w:rsidRDefault="004D1833" w:rsidP="00247AA2">
      <w:pPr>
        <w:pStyle w:val="ListParagraph"/>
        <w:spacing w:after="0"/>
        <w:ind w:left="0"/>
        <w:rPr>
          <w:rFonts w:ascii="Times New Roman" w:hAnsi="Times New Roman"/>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 xml:space="preserve">Section B. </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Region 10 Executive Council will hold a planning meeting in the strong to plan for the year’s events.</w:t>
      </w:r>
    </w:p>
    <w:p w:rsidR="004D1833" w:rsidRPr="00995554" w:rsidRDefault="004D1833" w:rsidP="00247AA2">
      <w:pPr>
        <w:pStyle w:val="ListParagraph"/>
        <w:spacing w:after="0"/>
        <w:ind w:left="0"/>
        <w:rPr>
          <w:rFonts w:ascii="Times New Roman" w:hAnsi="Times New Roman"/>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C.</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Region 10 shall hold an annual Officer Leadership Training Workshop in the fall.  This may be combined with the annual Regional Meeting.</w:t>
      </w:r>
    </w:p>
    <w:p w:rsidR="004D1833" w:rsidRPr="00995554" w:rsidRDefault="004D1833" w:rsidP="00247AA2">
      <w:pPr>
        <w:pStyle w:val="ListParagraph"/>
        <w:spacing w:after="0"/>
        <w:ind w:left="0"/>
        <w:rPr>
          <w:rFonts w:ascii="Times New Roman" w:hAnsi="Times New Roman"/>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D.</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Region 10 shall hold an annual meeting in the fall. The time and place shall be determined by the Regional Executive Council with the approval of the Regional Advisor and the State Advisor.</w:t>
      </w:r>
    </w:p>
    <w:p w:rsidR="004D1833" w:rsidRPr="00995554" w:rsidRDefault="004D1833" w:rsidP="00247AA2">
      <w:pPr>
        <w:pStyle w:val="ListParagraph"/>
        <w:spacing w:after="0"/>
        <w:ind w:left="0"/>
        <w:rPr>
          <w:rFonts w:ascii="Times New Roman" w:hAnsi="Times New Roman"/>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E.</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The rules found in the Robert’s Rules of Order, shall govern the association in all cases to which they have application and in which they are in agreement with the bylaws.</w:t>
      </w:r>
    </w:p>
    <w:p w:rsidR="004D1833" w:rsidRPr="00995554" w:rsidRDefault="004D1833" w:rsidP="00247AA2">
      <w:pPr>
        <w:pStyle w:val="ListParagraph"/>
        <w:spacing w:after="0"/>
        <w:ind w:left="0"/>
        <w:rPr>
          <w:rFonts w:ascii="Times New Roman" w:hAnsi="Times New Roman"/>
          <w:sz w:val="24"/>
          <w:szCs w:val="24"/>
        </w:rPr>
      </w:pPr>
    </w:p>
    <w:p w:rsidR="004D1833" w:rsidRPr="00E96B2D" w:rsidRDefault="004D1833" w:rsidP="00247AA2">
      <w:pPr>
        <w:pStyle w:val="ListParagraph"/>
        <w:spacing w:after="0"/>
        <w:ind w:left="0"/>
        <w:rPr>
          <w:rFonts w:ascii="Times New Roman" w:hAnsi="Times New Roman"/>
          <w:b/>
          <w:sz w:val="28"/>
          <w:szCs w:val="28"/>
        </w:rPr>
      </w:pPr>
      <w:r w:rsidRPr="00E96B2D">
        <w:rPr>
          <w:rFonts w:ascii="Times New Roman" w:hAnsi="Times New Roman"/>
          <w:b/>
          <w:sz w:val="28"/>
          <w:szCs w:val="28"/>
        </w:rPr>
        <w:t>Article X</w:t>
      </w:r>
    </w:p>
    <w:p w:rsidR="004D1833" w:rsidRPr="00995554" w:rsidRDefault="004D1833" w:rsidP="00247AA2">
      <w:pPr>
        <w:pStyle w:val="ListParagraph"/>
        <w:spacing w:after="0"/>
        <w:ind w:left="0"/>
        <w:rPr>
          <w:rFonts w:ascii="Times New Roman" w:hAnsi="Times New Roman"/>
          <w:b/>
          <w:sz w:val="24"/>
          <w:szCs w:val="24"/>
        </w:rPr>
      </w:pPr>
    </w:p>
    <w:p w:rsidR="004D1833" w:rsidRPr="00995554" w:rsidRDefault="004D1833" w:rsidP="00247AA2">
      <w:pPr>
        <w:pStyle w:val="ListParagraph"/>
        <w:spacing w:after="0"/>
        <w:ind w:left="0"/>
        <w:rPr>
          <w:rFonts w:ascii="Times New Roman" w:hAnsi="Times New Roman"/>
          <w:b/>
          <w:sz w:val="24"/>
          <w:szCs w:val="24"/>
        </w:rPr>
      </w:pPr>
      <w:r w:rsidRPr="00995554">
        <w:rPr>
          <w:rFonts w:ascii="Times New Roman" w:hAnsi="Times New Roman"/>
          <w:b/>
          <w:sz w:val="24"/>
          <w:szCs w:val="24"/>
        </w:rPr>
        <w:t>Section A.</w:t>
      </w:r>
    </w:p>
    <w:p w:rsidR="004D1833" w:rsidRPr="00995554" w:rsidRDefault="004D1833" w:rsidP="00247AA2">
      <w:pPr>
        <w:pStyle w:val="ListParagraph"/>
        <w:spacing w:after="0"/>
        <w:ind w:left="0"/>
        <w:rPr>
          <w:rFonts w:ascii="Times New Roman" w:hAnsi="Times New Roman"/>
          <w:sz w:val="24"/>
          <w:szCs w:val="24"/>
        </w:rPr>
      </w:pPr>
      <w:r w:rsidRPr="00995554">
        <w:rPr>
          <w:rFonts w:ascii="Times New Roman" w:hAnsi="Times New Roman"/>
          <w:sz w:val="24"/>
          <w:szCs w:val="24"/>
        </w:rPr>
        <w:t>The bylaws may be amended by a majority vote of the affiliated chapters returning their ballot under the following rules.</w:t>
      </w:r>
    </w:p>
    <w:p w:rsidR="004D1833" w:rsidRPr="00995554" w:rsidRDefault="004D1833" w:rsidP="00B06979">
      <w:pPr>
        <w:pStyle w:val="ListParagraph"/>
        <w:numPr>
          <w:ilvl w:val="0"/>
          <w:numId w:val="19"/>
        </w:numPr>
        <w:spacing w:after="0"/>
        <w:rPr>
          <w:rFonts w:ascii="Times New Roman" w:hAnsi="Times New Roman"/>
          <w:sz w:val="24"/>
          <w:szCs w:val="24"/>
        </w:rPr>
      </w:pPr>
      <w:r w:rsidRPr="00995554">
        <w:rPr>
          <w:rFonts w:ascii="Times New Roman" w:hAnsi="Times New Roman"/>
          <w:sz w:val="24"/>
          <w:szCs w:val="24"/>
        </w:rPr>
        <w:t>Amendments may be submitted to the Regional Advisor by any chapter for review by the Regional Executive Council.</w:t>
      </w:r>
    </w:p>
    <w:p w:rsidR="004D1833" w:rsidRPr="00995554" w:rsidRDefault="004D1833" w:rsidP="00B06979">
      <w:pPr>
        <w:pStyle w:val="ListParagraph"/>
        <w:numPr>
          <w:ilvl w:val="0"/>
          <w:numId w:val="19"/>
        </w:numPr>
        <w:spacing w:after="0"/>
        <w:rPr>
          <w:rFonts w:ascii="Times New Roman" w:hAnsi="Times New Roman"/>
          <w:sz w:val="24"/>
          <w:szCs w:val="24"/>
        </w:rPr>
      </w:pPr>
      <w:r w:rsidRPr="00995554">
        <w:rPr>
          <w:rFonts w:ascii="Times New Roman" w:hAnsi="Times New Roman"/>
          <w:sz w:val="24"/>
          <w:szCs w:val="24"/>
        </w:rPr>
        <w:t>A committee appointed by the regional president and chaired by the parliamentarian shall review and assemble the proposed changes from all chapters in the region.</w:t>
      </w:r>
    </w:p>
    <w:p w:rsidR="004D1833" w:rsidRPr="00995554" w:rsidRDefault="004D1833" w:rsidP="00B06979">
      <w:pPr>
        <w:pStyle w:val="ListParagraph"/>
        <w:numPr>
          <w:ilvl w:val="0"/>
          <w:numId w:val="19"/>
        </w:numPr>
        <w:spacing w:after="0"/>
        <w:rPr>
          <w:rFonts w:ascii="Times New Roman" w:hAnsi="Times New Roman"/>
          <w:sz w:val="24"/>
          <w:szCs w:val="24"/>
        </w:rPr>
      </w:pPr>
      <w:r w:rsidRPr="00995554">
        <w:rPr>
          <w:rFonts w:ascii="Times New Roman" w:hAnsi="Times New Roman"/>
          <w:sz w:val="24"/>
          <w:szCs w:val="24"/>
        </w:rPr>
        <w:t>Recommendation of the committee shall be presented to the executive council.</w:t>
      </w:r>
    </w:p>
    <w:p w:rsidR="004D1833" w:rsidRPr="00995554" w:rsidRDefault="004D1833" w:rsidP="00B06979">
      <w:pPr>
        <w:pStyle w:val="ListParagraph"/>
        <w:numPr>
          <w:ilvl w:val="0"/>
          <w:numId w:val="19"/>
        </w:numPr>
        <w:spacing w:after="0"/>
        <w:rPr>
          <w:rFonts w:ascii="Times New Roman" w:hAnsi="Times New Roman"/>
          <w:sz w:val="24"/>
          <w:szCs w:val="24"/>
        </w:rPr>
      </w:pPr>
      <w:r w:rsidRPr="00995554">
        <w:rPr>
          <w:rFonts w:ascii="Times New Roman" w:hAnsi="Times New Roman"/>
          <w:sz w:val="24"/>
          <w:szCs w:val="24"/>
        </w:rPr>
        <w:t>The regional advisor, with the regional executive council and advisory board, may propose further amendments.</w:t>
      </w:r>
    </w:p>
    <w:p w:rsidR="004D1833" w:rsidRPr="00995554" w:rsidRDefault="004D1833" w:rsidP="00B06979">
      <w:pPr>
        <w:pStyle w:val="ListParagraph"/>
        <w:numPr>
          <w:ilvl w:val="0"/>
          <w:numId w:val="19"/>
        </w:numPr>
        <w:spacing w:after="0"/>
        <w:rPr>
          <w:rFonts w:ascii="Times New Roman" w:hAnsi="Times New Roman"/>
          <w:sz w:val="24"/>
          <w:szCs w:val="24"/>
        </w:rPr>
      </w:pPr>
      <w:r w:rsidRPr="00995554">
        <w:rPr>
          <w:rFonts w:ascii="Times New Roman" w:hAnsi="Times New Roman"/>
          <w:sz w:val="24"/>
          <w:szCs w:val="24"/>
        </w:rPr>
        <w:t>The regional parliamentarian shall submit proposed amendments to the chapters for their official vote.</w:t>
      </w:r>
    </w:p>
    <w:p w:rsidR="004D1833" w:rsidRPr="00995554" w:rsidRDefault="004D1833" w:rsidP="00B06979">
      <w:pPr>
        <w:pStyle w:val="ListParagraph"/>
        <w:numPr>
          <w:ilvl w:val="0"/>
          <w:numId w:val="19"/>
        </w:numPr>
        <w:spacing w:after="0"/>
        <w:rPr>
          <w:rFonts w:ascii="Times New Roman" w:hAnsi="Times New Roman"/>
          <w:sz w:val="24"/>
          <w:szCs w:val="24"/>
        </w:rPr>
      </w:pPr>
      <w:r w:rsidRPr="00995554">
        <w:rPr>
          <w:rFonts w:ascii="Times New Roman" w:hAnsi="Times New Roman"/>
          <w:sz w:val="24"/>
          <w:szCs w:val="24"/>
        </w:rPr>
        <w:t>The bylaws will go into effect immediately upon approval.</w:t>
      </w:r>
    </w:p>
    <w:p w:rsidR="004D1833" w:rsidRPr="00995554" w:rsidRDefault="004D1833" w:rsidP="00B06979">
      <w:pPr>
        <w:pStyle w:val="ListParagraph"/>
        <w:spacing w:after="0"/>
        <w:ind w:left="0"/>
        <w:rPr>
          <w:rFonts w:ascii="Times New Roman" w:hAnsi="Times New Roman"/>
          <w:sz w:val="24"/>
          <w:szCs w:val="24"/>
        </w:rPr>
      </w:pPr>
    </w:p>
    <w:p w:rsidR="004D1833" w:rsidRDefault="004D1833" w:rsidP="00B06979">
      <w:pPr>
        <w:pStyle w:val="ListParagraph"/>
        <w:spacing w:after="0"/>
        <w:ind w:left="0"/>
        <w:rPr>
          <w:rFonts w:ascii="Times New Roman" w:hAnsi="Times New Roman"/>
          <w:b/>
          <w:sz w:val="28"/>
          <w:szCs w:val="28"/>
        </w:rPr>
      </w:pPr>
    </w:p>
    <w:p w:rsidR="004D1833" w:rsidRDefault="004D1833" w:rsidP="00B06979">
      <w:pPr>
        <w:pStyle w:val="ListParagraph"/>
        <w:spacing w:after="0"/>
        <w:ind w:left="0"/>
        <w:rPr>
          <w:rFonts w:ascii="Times New Roman" w:hAnsi="Times New Roman"/>
          <w:b/>
          <w:sz w:val="28"/>
          <w:szCs w:val="28"/>
        </w:rPr>
      </w:pPr>
    </w:p>
    <w:p w:rsidR="004D1833" w:rsidRPr="00E96B2D" w:rsidRDefault="004D1833" w:rsidP="00B06979">
      <w:pPr>
        <w:pStyle w:val="ListParagraph"/>
        <w:spacing w:after="0"/>
        <w:ind w:left="0"/>
        <w:rPr>
          <w:rFonts w:ascii="Times New Roman" w:hAnsi="Times New Roman"/>
          <w:b/>
          <w:sz w:val="28"/>
          <w:szCs w:val="28"/>
        </w:rPr>
      </w:pPr>
      <w:r w:rsidRPr="00E96B2D">
        <w:rPr>
          <w:rFonts w:ascii="Times New Roman" w:hAnsi="Times New Roman"/>
          <w:b/>
          <w:sz w:val="28"/>
          <w:szCs w:val="28"/>
        </w:rPr>
        <w:t>Article XI- Elections of Officers</w:t>
      </w:r>
    </w:p>
    <w:p w:rsidR="004D1833" w:rsidRPr="00995554" w:rsidRDefault="004D1833" w:rsidP="00B06979">
      <w:pPr>
        <w:pStyle w:val="ListParagraph"/>
        <w:spacing w:after="0"/>
        <w:ind w:left="0"/>
        <w:rPr>
          <w:rFonts w:ascii="Times New Roman" w:hAnsi="Times New Roman"/>
          <w:sz w:val="24"/>
          <w:szCs w:val="24"/>
        </w:rPr>
      </w:pPr>
    </w:p>
    <w:p w:rsidR="004D1833" w:rsidRPr="00995554" w:rsidRDefault="004D1833" w:rsidP="00B06979">
      <w:pPr>
        <w:pStyle w:val="ListParagraph"/>
        <w:spacing w:after="0"/>
        <w:ind w:left="0"/>
        <w:rPr>
          <w:rFonts w:ascii="Times New Roman" w:hAnsi="Times New Roman"/>
          <w:b/>
          <w:sz w:val="24"/>
          <w:szCs w:val="24"/>
        </w:rPr>
      </w:pPr>
      <w:r w:rsidRPr="00995554">
        <w:rPr>
          <w:rFonts w:ascii="Times New Roman" w:hAnsi="Times New Roman"/>
          <w:b/>
          <w:sz w:val="24"/>
          <w:szCs w:val="24"/>
        </w:rPr>
        <w:t>Section A. Election Responsibility</w:t>
      </w:r>
    </w:p>
    <w:p w:rsidR="004D1833" w:rsidRPr="00995554" w:rsidRDefault="004D1833" w:rsidP="00B06979">
      <w:pPr>
        <w:pStyle w:val="ListParagraph"/>
        <w:spacing w:after="0"/>
        <w:ind w:left="0"/>
        <w:rPr>
          <w:rFonts w:ascii="Times New Roman" w:hAnsi="Times New Roman"/>
          <w:sz w:val="24"/>
          <w:szCs w:val="24"/>
        </w:rPr>
      </w:pPr>
      <w:r w:rsidRPr="00995554">
        <w:rPr>
          <w:rFonts w:ascii="Times New Roman" w:hAnsi="Times New Roman"/>
          <w:sz w:val="24"/>
          <w:szCs w:val="24"/>
        </w:rPr>
        <w:t>The regional president and regional advisor will be responsible for planning and conducting an election after January 2 and before March 1 following the rules set forth in the bylaws.</w:t>
      </w:r>
    </w:p>
    <w:p w:rsidR="004D1833" w:rsidRPr="00995554" w:rsidRDefault="004D1833" w:rsidP="00B06979">
      <w:pPr>
        <w:pStyle w:val="ListParagraph"/>
        <w:spacing w:after="0"/>
        <w:ind w:left="0"/>
        <w:rPr>
          <w:rFonts w:ascii="Times New Roman" w:hAnsi="Times New Roman"/>
          <w:sz w:val="24"/>
          <w:szCs w:val="24"/>
        </w:rPr>
      </w:pPr>
    </w:p>
    <w:p w:rsidR="004D1833" w:rsidRPr="00995554" w:rsidRDefault="004D1833" w:rsidP="00B06979">
      <w:pPr>
        <w:pStyle w:val="ListParagraph"/>
        <w:spacing w:after="0"/>
        <w:ind w:left="0"/>
        <w:rPr>
          <w:rFonts w:ascii="Times New Roman" w:hAnsi="Times New Roman"/>
          <w:b/>
          <w:sz w:val="24"/>
          <w:szCs w:val="24"/>
        </w:rPr>
      </w:pPr>
      <w:r w:rsidRPr="00995554">
        <w:rPr>
          <w:rFonts w:ascii="Times New Roman" w:hAnsi="Times New Roman"/>
          <w:b/>
          <w:sz w:val="24"/>
          <w:szCs w:val="24"/>
        </w:rPr>
        <w:t>Section B. Officer Qualifications</w:t>
      </w:r>
    </w:p>
    <w:p w:rsidR="004D1833" w:rsidRPr="00995554" w:rsidRDefault="004D1833" w:rsidP="00B06979">
      <w:pPr>
        <w:pStyle w:val="ListParagraph"/>
        <w:spacing w:after="0"/>
        <w:ind w:left="0"/>
        <w:rPr>
          <w:rFonts w:ascii="Times New Roman" w:hAnsi="Times New Roman"/>
          <w:sz w:val="24"/>
          <w:szCs w:val="24"/>
        </w:rPr>
      </w:pPr>
      <w:r w:rsidRPr="00995554">
        <w:rPr>
          <w:rFonts w:ascii="Times New Roman" w:hAnsi="Times New Roman"/>
          <w:sz w:val="24"/>
          <w:szCs w:val="24"/>
        </w:rPr>
        <w:t>The region will elect nine Regional Officers, One State Vice-President, One National Officer or Network Member candidate. One Middle School/Junior High Representative, one male representative will be appointed as Representatives, if they have not been elected to office.</w:t>
      </w:r>
    </w:p>
    <w:p w:rsidR="004D1833" w:rsidRPr="00995554" w:rsidRDefault="004D1833" w:rsidP="00B06979">
      <w:pPr>
        <w:pStyle w:val="ListParagraph"/>
        <w:spacing w:after="0"/>
        <w:ind w:left="0"/>
        <w:rPr>
          <w:rFonts w:ascii="Times New Roman" w:hAnsi="Times New Roman"/>
          <w:sz w:val="24"/>
          <w:szCs w:val="24"/>
        </w:rPr>
      </w:pPr>
    </w:p>
    <w:p w:rsidR="004D1833" w:rsidRPr="00995554" w:rsidRDefault="004D1833" w:rsidP="00B06979">
      <w:pPr>
        <w:pStyle w:val="ListParagraph"/>
        <w:spacing w:after="0"/>
        <w:ind w:left="0"/>
        <w:rPr>
          <w:rFonts w:ascii="Times New Roman" w:hAnsi="Times New Roman"/>
          <w:b/>
          <w:sz w:val="24"/>
          <w:szCs w:val="24"/>
        </w:rPr>
      </w:pPr>
      <w:r w:rsidRPr="00995554">
        <w:rPr>
          <w:rFonts w:ascii="Times New Roman" w:hAnsi="Times New Roman"/>
          <w:b/>
          <w:sz w:val="24"/>
          <w:szCs w:val="24"/>
        </w:rPr>
        <w:t>Section C. Number of Officer Candidates</w:t>
      </w:r>
    </w:p>
    <w:p w:rsidR="004D1833" w:rsidRPr="00995554" w:rsidRDefault="004D1833" w:rsidP="00B06979">
      <w:pPr>
        <w:pStyle w:val="ListParagraph"/>
        <w:numPr>
          <w:ilvl w:val="0"/>
          <w:numId w:val="20"/>
        </w:numPr>
        <w:spacing w:after="0"/>
        <w:rPr>
          <w:rFonts w:ascii="Times New Roman" w:hAnsi="Times New Roman"/>
          <w:sz w:val="24"/>
          <w:szCs w:val="24"/>
        </w:rPr>
      </w:pPr>
      <w:r w:rsidRPr="00995554">
        <w:rPr>
          <w:rFonts w:ascii="Times New Roman" w:hAnsi="Times New Roman"/>
          <w:sz w:val="24"/>
          <w:szCs w:val="24"/>
        </w:rPr>
        <w:t>Each affiliated chapter (a chapter which has paid current dues to regional, state, and national FCCLA organizations) will select no more than three candidates for either Regional, State, or National Office. No chapter may run more than three officer candidates for any office. Middle School, Junior and Senior High Chapters from the same school should coordinate efforts between their local chapters, as no chapter shall hold more than three offices.</w:t>
      </w:r>
    </w:p>
    <w:p w:rsidR="004D1833" w:rsidRPr="00995554" w:rsidRDefault="004D1833" w:rsidP="00B06979">
      <w:pPr>
        <w:pStyle w:val="ListParagraph"/>
        <w:numPr>
          <w:ilvl w:val="0"/>
          <w:numId w:val="20"/>
        </w:numPr>
        <w:spacing w:after="0"/>
        <w:rPr>
          <w:rFonts w:ascii="Times New Roman" w:hAnsi="Times New Roman"/>
          <w:sz w:val="24"/>
          <w:szCs w:val="24"/>
        </w:rPr>
      </w:pPr>
      <w:r w:rsidRPr="00995554">
        <w:rPr>
          <w:rFonts w:ascii="Times New Roman" w:hAnsi="Times New Roman"/>
          <w:sz w:val="24"/>
          <w:szCs w:val="24"/>
        </w:rPr>
        <w:t>The National Candidates may seek the position of the National Officer representing Members at Large, National Officer Representing Regional Membership, or National Network Member. The final election of State President and National Officer Candidate will be conducted at the Annual State Membership Conference by the assembly of voting delegates.</w:t>
      </w:r>
    </w:p>
    <w:p w:rsidR="004D1833" w:rsidRPr="00995554" w:rsidRDefault="004D1833" w:rsidP="00C5192A">
      <w:pPr>
        <w:pStyle w:val="ListParagraph"/>
        <w:spacing w:after="0"/>
        <w:ind w:left="0"/>
        <w:rPr>
          <w:rFonts w:ascii="Times New Roman" w:hAnsi="Times New Roman"/>
          <w:sz w:val="24"/>
          <w:szCs w:val="24"/>
        </w:rPr>
      </w:pPr>
    </w:p>
    <w:p w:rsidR="004D1833" w:rsidRPr="00995554" w:rsidRDefault="004D1833" w:rsidP="00C5192A">
      <w:pPr>
        <w:pStyle w:val="ListParagraph"/>
        <w:spacing w:after="0"/>
        <w:ind w:left="0"/>
        <w:rPr>
          <w:rFonts w:ascii="Times New Roman" w:hAnsi="Times New Roman"/>
          <w:b/>
          <w:sz w:val="24"/>
          <w:szCs w:val="24"/>
        </w:rPr>
      </w:pPr>
      <w:r w:rsidRPr="00995554">
        <w:rPr>
          <w:rFonts w:ascii="Times New Roman" w:hAnsi="Times New Roman"/>
          <w:b/>
          <w:sz w:val="24"/>
          <w:szCs w:val="24"/>
        </w:rPr>
        <w:t>Section D. Officer Candidate Qualifications</w:t>
      </w:r>
    </w:p>
    <w:p w:rsidR="004D1833" w:rsidRPr="00995554" w:rsidRDefault="004D1833" w:rsidP="00C5192A">
      <w:pPr>
        <w:pStyle w:val="ListParagraph"/>
        <w:numPr>
          <w:ilvl w:val="0"/>
          <w:numId w:val="22"/>
        </w:numPr>
        <w:spacing w:after="0"/>
        <w:rPr>
          <w:rFonts w:ascii="Times New Roman" w:hAnsi="Times New Roman"/>
          <w:sz w:val="24"/>
          <w:szCs w:val="24"/>
        </w:rPr>
      </w:pPr>
      <w:r w:rsidRPr="00995554">
        <w:rPr>
          <w:rFonts w:ascii="Times New Roman" w:hAnsi="Times New Roman"/>
          <w:sz w:val="24"/>
          <w:szCs w:val="24"/>
        </w:rPr>
        <w:t xml:space="preserve">Regional President, vice president, secretary, and treasurer: have completed at the time of candidacy at least one semester of Family and Consumer Sciences instruction at the seventh grade level or above and be currently enrolled of have completed at the time of candidacy at least one year of Family and Consumer Sciences at the seventh grade level or above. </w:t>
      </w:r>
    </w:p>
    <w:p w:rsidR="004D1833" w:rsidRPr="00995554" w:rsidRDefault="004D1833" w:rsidP="00C5192A">
      <w:pPr>
        <w:pStyle w:val="ListParagraph"/>
        <w:spacing w:after="0"/>
        <w:rPr>
          <w:rFonts w:ascii="Times New Roman" w:hAnsi="Times New Roman"/>
          <w:sz w:val="24"/>
          <w:szCs w:val="24"/>
        </w:rPr>
      </w:pPr>
      <w:r w:rsidRPr="00995554">
        <w:rPr>
          <w:rFonts w:ascii="Times New Roman" w:hAnsi="Times New Roman"/>
          <w:sz w:val="24"/>
          <w:szCs w:val="24"/>
        </w:rPr>
        <w:t>Regional reporter, parliamentarian, and other officers deemed necessary by the regional association: have at the time of candidacy at least one quarter (9 weeks) of Family and Consumer Sciences instruction.</w:t>
      </w:r>
    </w:p>
    <w:p w:rsidR="004D1833" w:rsidRPr="00995554" w:rsidRDefault="004D1833" w:rsidP="00C5192A">
      <w:pPr>
        <w:pStyle w:val="ListParagraph"/>
        <w:numPr>
          <w:ilvl w:val="0"/>
          <w:numId w:val="22"/>
        </w:numPr>
        <w:spacing w:after="0"/>
        <w:rPr>
          <w:rFonts w:ascii="Times New Roman" w:hAnsi="Times New Roman"/>
          <w:sz w:val="24"/>
          <w:szCs w:val="24"/>
        </w:rPr>
      </w:pPr>
      <w:r w:rsidRPr="00995554">
        <w:rPr>
          <w:rFonts w:ascii="Times New Roman" w:hAnsi="Times New Roman"/>
          <w:sz w:val="24"/>
          <w:szCs w:val="24"/>
        </w:rPr>
        <w:t>Be an active member of an FCCLA chapter affiliated at the regional, state, and national levels (Refer to Article X, Section A, 1.)</w:t>
      </w:r>
    </w:p>
    <w:p w:rsidR="004D1833" w:rsidRPr="00995554" w:rsidRDefault="004D1833" w:rsidP="00C5192A">
      <w:pPr>
        <w:pStyle w:val="ListParagraph"/>
        <w:numPr>
          <w:ilvl w:val="0"/>
          <w:numId w:val="22"/>
        </w:numPr>
        <w:spacing w:after="0"/>
        <w:rPr>
          <w:rFonts w:ascii="Times New Roman" w:hAnsi="Times New Roman"/>
          <w:sz w:val="24"/>
          <w:szCs w:val="24"/>
        </w:rPr>
      </w:pPr>
      <w:r w:rsidRPr="00995554">
        <w:rPr>
          <w:rFonts w:ascii="Times New Roman" w:hAnsi="Times New Roman"/>
          <w:sz w:val="24"/>
          <w:szCs w:val="24"/>
        </w:rPr>
        <w:t>Have held a responsible position at the chapter level. (For example: Chapter officer, committee chairperson)</w:t>
      </w:r>
    </w:p>
    <w:p w:rsidR="004D1833" w:rsidRPr="00995554" w:rsidRDefault="004D1833" w:rsidP="00C5192A">
      <w:pPr>
        <w:pStyle w:val="ListParagraph"/>
        <w:numPr>
          <w:ilvl w:val="0"/>
          <w:numId w:val="22"/>
        </w:numPr>
        <w:spacing w:after="0"/>
        <w:rPr>
          <w:rFonts w:ascii="Times New Roman" w:hAnsi="Times New Roman"/>
          <w:sz w:val="24"/>
          <w:szCs w:val="24"/>
        </w:rPr>
      </w:pPr>
      <w:r w:rsidRPr="00995554">
        <w:rPr>
          <w:rFonts w:ascii="Times New Roman" w:hAnsi="Times New Roman"/>
          <w:sz w:val="24"/>
          <w:szCs w:val="24"/>
        </w:rPr>
        <w:t>Have completed or are presently working toward completion of a Power of One project.</w:t>
      </w:r>
    </w:p>
    <w:p w:rsidR="004D1833" w:rsidRPr="00995554" w:rsidRDefault="004D1833" w:rsidP="00C5192A">
      <w:pPr>
        <w:pStyle w:val="ListParagraph"/>
        <w:numPr>
          <w:ilvl w:val="0"/>
          <w:numId w:val="22"/>
        </w:numPr>
        <w:spacing w:after="0"/>
        <w:rPr>
          <w:rFonts w:ascii="Times New Roman" w:hAnsi="Times New Roman"/>
          <w:sz w:val="24"/>
          <w:szCs w:val="24"/>
        </w:rPr>
      </w:pPr>
      <w:r w:rsidRPr="00995554">
        <w:rPr>
          <w:rFonts w:ascii="Times New Roman" w:hAnsi="Times New Roman"/>
          <w:sz w:val="24"/>
          <w:szCs w:val="24"/>
        </w:rPr>
        <w:t>Submit a completed qualification sheet for EACH office sought (National, State, and Regional) to the Regional President, postmarked no later than the date indicated by the advisor in the screening mailing.</w:t>
      </w:r>
    </w:p>
    <w:p w:rsidR="004D1833" w:rsidRPr="00995554" w:rsidRDefault="004D1833" w:rsidP="00C5192A">
      <w:pPr>
        <w:pStyle w:val="ListParagraph"/>
        <w:spacing w:after="0"/>
        <w:ind w:left="0"/>
        <w:rPr>
          <w:rFonts w:ascii="Times New Roman" w:hAnsi="Times New Roman"/>
          <w:sz w:val="24"/>
          <w:szCs w:val="24"/>
        </w:rPr>
      </w:pPr>
    </w:p>
    <w:p w:rsidR="004D1833" w:rsidRPr="00995554" w:rsidRDefault="004D1833" w:rsidP="00C5192A">
      <w:pPr>
        <w:pStyle w:val="ListParagraph"/>
        <w:spacing w:after="0"/>
        <w:ind w:left="0"/>
        <w:rPr>
          <w:rFonts w:ascii="Times New Roman" w:hAnsi="Times New Roman"/>
          <w:b/>
          <w:sz w:val="24"/>
          <w:szCs w:val="24"/>
        </w:rPr>
      </w:pPr>
      <w:r w:rsidRPr="00995554">
        <w:rPr>
          <w:rFonts w:ascii="Times New Roman" w:hAnsi="Times New Roman"/>
          <w:b/>
          <w:sz w:val="24"/>
          <w:szCs w:val="24"/>
        </w:rPr>
        <w:t>Section E. Pre-Election Procedures</w:t>
      </w:r>
    </w:p>
    <w:p w:rsidR="004D1833" w:rsidRPr="00995554" w:rsidRDefault="004D1833" w:rsidP="00C5192A">
      <w:pPr>
        <w:pStyle w:val="ListParagraph"/>
        <w:numPr>
          <w:ilvl w:val="0"/>
          <w:numId w:val="23"/>
        </w:numPr>
        <w:spacing w:after="0"/>
        <w:rPr>
          <w:rFonts w:ascii="Times New Roman" w:hAnsi="Times New Roman"/>
          <w:sz w:val="24"/>
          <w:szCs w:val="24"/>
        </w:rPr>
      </w:pPr>
      <w:r w:rsidRPr="00995554">
        <w:rPr>
          <w:rFonts w:ascii="Times New Roman" w:hAnsi="Times New Roman"/>
          <w:sz w:val="24"/>
          <w:szCs w:val="24"/>
        </w:rPr>
        <w:t>The regional advisor will check to see that the candidates meet all qualifications set forth in these bylaws. The Regional advisor will notify a candidate if they are ineligible so changes may be made before the deadline.</w:t>
      </w:r>
    </w:p>
    <w:p w:rsidR="004D1833" w:rsidRPr="00995554" w:rsidRDefault="004D1833" w:rsidP="00C5192A">
      <w:pPr>
        <w:pStyle w:val="ListParagraph"/>
        <w:numPr>
          <w:ilvl w:val="0"/>
          <w:numId w:val="23"/>
        </w:numPr>
        <w:spacing w:after="0"/>
        <w:rPr>
          <w:rFonts w:ascii="Times New Roman" w:hAnsi="Times New Roman"/>
          <w:sz w:val="24"/>
          <w:szCs w:val="24"/>
        </w:rPr>
      </w:pPr>
      <w:r w:rsidRPr="00995554">
        <w:rPr>
          <w:rFonts w:ascii="Times New Roman" w:hAnsi="Times New Roman"/>
          <w:sz w:val="24"/>
          <w:szCs w:val="24"/>
        </w:rPr>
        <w:t>The qualified candidates’ forms will be mailed to the other chapters at least two weeks prior to screening.</w:t>
      </w:r>
    </w:p>
    <w:p w:rsidR="004D1833" w:rsidRPr="00995554" w:rsidRDefault="004D1833" w:rsidP="00C5192A">
      <w:pPr>
        <w:pStyle w:val="ListParagraph"/>
        <w:spacing w:after="0"/>
        <w:ind w:left="0"/>
        <w:rPr>
          <w:rFonts w:ascii="Times New Roman" w:hAnsi="Times New Roman"/>
          <w:sz w:val="24"/>
          <w:szCs w:val="24"/>
        </w:rPr>
      </w:pPr>
    </w:p>
    <w:p w:rsidR="004D1833" w:rsidRPr="00995554" w:rsidRDefault="004D1833" w:rsidP="00C5192A">
      <w:pPr>
        <w:pStyle w:val="ListParagraph"/>
        <w:spacing w:after="0"/>
        <w:ind w:left="0"/>
        <w:rPr>
          <w:rFonts w:ascii="Times New Roman" w:hAnsi="Times New Roman"/>
          <w:b/>
          <w:sz w:val="24"/>
          <w:szCs w:val="24"/>
        </w:rPr>
      </w:pPr>
      <w:r w:rsidRPr="00995554">
        <w:rPr>
          <w:rFonts w:ascii="Times New Roman" w:hAnsi="Times New Roman"/>
          <w:b/>
          <w:sz w:val="24"/>
          <w:szCs w:val="24"/>
        </w:rPr>
        <w:t>Section F. Voting Delegates</w:t>
      </w:r>
    </w:p>
    <w:p w:rsidR="004D1833" w:rsidRPr="00995554" w:rsidRDefault="004D1833" w:rsidP="00C5192A">
      <w:pPr>
        <w:pStyle w:val="ListParagraph"/>
        <w:numPr>
          <w:ilvl w:val="0"/>
          <w:numId w:val="24"/>
        </w:numPr>
        <w:spacing w:after="0"/>
        <w:rPr>
          <w:rFonts w:ascii="Times New Roman" w:hAnsi="Times New Roman"/>
          <w:sz w:val="24"/>
          <w:szCs w:val="24"/>
        </w:rPr>
      </w:pPr>
      <w:r w:rsidRPr="00995554">
        <w:rPr>
          <w:rFonts w:ascii="Times New Roman" w:hAnsi="Times New Roman"/>
          <w:sz w:val="24"/>
          <w:szCs w:val="24"/>
        </w:rPr>
        <w:t>Each affiliated chapters is entitled to vote as follows:</w:t>
      </w:r>
    </w:p>
    <w:p w:rsidR="004D1833" w:rsidRPr="00995554" w:rsidRDefault="004D1833" w:rsidP="00C5192A">
      <w:pPr>
        <w:pStyle w:val="ListParagraph"/>
        <w:numPr>
          <w:ilvl w:val="1"/>
          <w:numId w:val="24"/>
        </w:numPr>
        <w:spacing w:after="0"/>
        <w:rPr>
          <w:rFonts w:ascii="Times New Roman" w:hAnsi="Times New Roman"/>
          <w:sz w:val="24"/>
          <w:szCs w:val="24"/>
        </w:rPr>
      </w:pPr>
      <w:r w:rsidRPr="00995554">
        <w:rPr>
          <w:rFonts w:ascii="Times New Roman" w:hAnsi="Times New Roman"/>
          <w:sz w:val="24"/>
          <w:szCs w:val="24"/>
        </w:rPr>
        <w:t>1-49 members: 1 vote</w:t>
      </w:r>
    </w:p>
    <w:p w:rsidR="004D1833" w:rsidRPr="00995554" w:rsidRDefault="004D1833" w:rsidP="00C5192A">
      <w:pPr>
        <w:pStyle w:val="ListParagraph"/>
        <w:numPr>
          <w:ilvl w:val="1"/>
          <w:numId w:val="24"/>
        </w:numPr>
        <w:spacing w:after="0"/>
        <w:rPr>
          <w:rFonts w:ascii="Times New Roman" w:hAnsi="Times New Roman"/>
          <w:sz w:val="24"/>
          <w:szCs w:val="24"/>
        </w:rPr>
      </w:pPr>
      <w:r w:rsidRPr="00995554">
        <w:rPr>
          <w:rFonts w:ascii="Times New Roman" w:hAnsi="Times New Roman"/>
          <w:sz w:val="24"/>
          <w:szCs w:val="24"/>
        </w:rPr>
        <w:t>50-99 members: 2 votes</w:t>
      </w:r>
    </w:p>
    <w:p w:rsidR="004D1833" w:rsidRPr="00995554" w:rsidRDefault="004D1833" w:rsidP="00C5192A">
      <w:pPr>
        <w:pStyle w:val="ListParagraph"/>
        <w:numPr>
          <w:ilvl w:val="1"/>
          <w:numId w:val="24"/>
        </w:numPr>
        <w:spacing w:after="0"/>
        <w:rPr>
          <w:rFonts w:ascii="Times New Roman" w:hAnsi="Times New Roman"/>
          <w:sz w:val="24"/>
          <w:szCs w:val="24"/>
        </w:rPr>
      </w:pPr>
      <w:r w:rsidRPr="00995554">
        <w:rPr>
          <w:rFonts w:ascii="Times New Roman" w:hAnsi="Times New Roman"/>
          <w:sz w:val="24"/>
          <w:szCs w:val="24"/>
        </w:rPr>
        <w:t>100-199 members: 3 votes</w:t>
      </w:r>
    </w:p>
    <w:p w:rsidR="004D1833" w:rsidRPr="00995554" w:rsidRDefault="004D1833" w:rsidP="00C5192A">
      <w:pPr>
        <w:pStyle w:val="ListParagraph"/>
        <w:numPr>
          <w:ilvl w:val="1"/>
          <w:numId w:val="24"/>
        </w:numPr>
        <w:spacing w:after="0"/>
        <w:rPr>
          <w:rFonts w:ascii="Times New Roman" w:hAnsi="Times New Roman"/>
          <w:sz w:val="24"/>
          <w:szCs w:val="24"/>
        </w:rPr>
      </w:pPr>
      <w:r w:rsidRPr="00995554">
        <w:rPr>
          <w:rFonts w:ascii="Times New Roman" w:hAnsi="Times New Roman"/>
          <w:sz w:val="24"/>
          <w:szCs w:val="24"/>
        </w:rPr>
        <w:t>200 or more members: 4 votes</w:t>
      </w:r>
    </w:p>
    <w:p w:rsidR="004D1833" w:rsidRPr="00995554" w:rsidRDefault="004D1833" w:rsidP="00C5192A">
      <w:pPr>
        <w:pStyle w:val="ListParagraph"/>
        <w:spacing w:after="0"/>
        <w:ind w:left="360"/>
        <w:rPr>
          <w:rFonts w:ascii="Times New Roman" w:hAnsi="Times New Roman"/>
          <w:sz w:val="24"/>
          <w:szCs w:val="24"/>
        </w:rPr>
      </w:pPr>
      <w:r w:rsidRPr="00995554">
        <w:rPr>
          <w:rFonts w:ascii="Times New Roman" w:hAnsi="Times New Roman"/>
          <w:sz w:val="24"/>
          <w:szCs w:val="24"/>
        </w:rPr>
        <w:t>No chapter may cast more than four votes. Regional Officers, State Officer, National Officer or National Member Candidate will serve as a voting delegate for their local chapter.</w:t>
      </w:r>
    </w:p>
    <w:p w:rsidR="004D1833" w:rsidRPr="00995554" w:rsidRDefault="004D1833" w:rsidP="00DC4B64">
      <w:pPr>
        <w:pStyle w:val="ListParagraph"/>
        <w:numPr>
          <w:ilvl w:val="0"/>
          <w:numId w:val="24"/>
        </w:numPr>
        <w:spacing w:after="0"/>
        <w:rPr>
          <w:rFonts w:ascii="Times New Roman" w:hAnsi="Times New Roman"/>
          <w:sz w:val="24"/>
          <w:szCs w:val="24"/>
        </w:rPr>
      </w:pPr>
      <w:r w:rsidRPr="00995554">
        <w:rPr>
          <w:rFonts w:ascii="Times New Roman" w:hAnsi="Times New Roman"/>
          <w:sz w:val="24"/>
          <w:szCs w:val="24"/>
        </w:rPr>
        <w:t>The regional treasurer shall take membership record to the screening/election meeting and cooperate with the parliamentarian to register voting delegates as they arrive. Voting delegates will be registered and given a badge of identification.</w:t>
      </w:r>
    </w:p>
    <w:p w:rsidR="004D1833" w:rsidRPr="00995554" w:rsidRDefault="004D1833" w:rsidP="00DC4B64">
      <w:pPr>
        <w:pStyle w:val="ListParagraph"/>
        <w:spacing w:after="0"/>
        <w:ind w:left="0"/>
        <w:rPr>
          <w:rFonts w:ascii="Times New Roman" w:hAnsi="Times New Roman"/>
          <w:sz w:val="24"/>
          <w:szCs w:val="24"/>
        </w:rPr>
      </w:pPr>
    </w:p>
    <w:p w:rsidR="004D1833" w:rsidRPr="00995554" w:rsidRDefault="004D1833" w:rsidP="00DC4B64">
      <w:pPr>
        <w:pStyle w:val="ListParagraph"/>
        <w:spacing w:after="0"/>
        <w:ind w:left="0"/>
        <w:rPr>
          <w:rFonts w:ascii="Times New Roman" w:hAnsi="Times New Roman"/>
          <w:b/>
          <w:sz w:val="24"/>
          <w:szCs w:val="24"/>
        </w:rPr>
      </w:pPr>
      <w:r w:rsidRPr="00995554">
        <w:rPr>
          <w:rFonts w:ascii="Times New Roman" w:hAnsi="Times New Roman"/>
          <w:b/>
          <w:sz w:val="24"/>
          <w:szCs w:val="24"/>
        </w:rPr>
        <w:t>Section G. Candidate Screening</w:t>
      </w:r>
    </w:p>
    <w:p w:rsidR="004D1833" w:rsidRPr="00995554" w:rsidRDefault="004D1833" w:rsidP="00DC4B64">
      <w:pPr>
        <w:pStyle w:val="ListParagraph"/>
        <w:spacing w:after="0"/>
        <w:ind w:left="0"/>
        <w:rPr>
          <w:rFonts w:ascii="Times New Roman" w:hAnsi="Times New Roman"/>
          <w:sz w:val="24"/>
          <w:szCs w:val="24"/>
        </w:rPr>
      </w:pPr>
      <w:r w:rsidRPr="00995554">
        <w:rPr>
          <w:rFonts w:ascii="Times New Roman" w:hAnsi="Times New Roman"/>
          <w:sz w:val="24"/>
          <w:szCs w:val="24"/>
        </w:rPr>
        <w:t>Officer candidates must attend the screening/election meeting and be prepared to give a speech (maximum 2 minutes) concerning FCCLA using no visible props (note cards are acceptable). A fact and thought question will be asked to each candidate. A written test will be given to all candidates. The regional president, regional advisor or state officer from a different Missouri region will prepare the test.</w:t>
      </w:r>
    </w:p>
    <w:p w:rsidR="004D1833" w:rsidRPr="00995554" w:rsidRDefault="004D1833" w:rsidP="00DC4B64">
      <w:pPr>
        <w:pStyle w:val="ListParagraph"/>
        <w:spacing w:after="0"/>
        <w:ind w:left="0"/>
        <w:rPr>
          <w:rFonts w:ascii="Times New Roman" w:hAnsi="Times New Roman"/>
          <w:sz w:val="24"/>
          <w:szCs w:val="24"/>
        </w:rPr>
      </w:pPr>
    </w:p>
    <w:p w:rsidR="004D1833" w:rsidRPr="00995554" w:rsidRDefault="004D1833" w:rsidP="00DC4B64">
      <w:pPr>
        <w:pStyle w:val="ListParagraph"/>
        <w:spacing w:after="0"/>
        <w:ind w:left="0"/>
        <w:rPr>
          <w:rFonts w:ascii="Times New Roman" w:hAnsi="Times New Roman"/>
          <w:b/>
          <w:sz w:val="24"/>
          <w:szCs w:val="24"/>
        </w:rPr>
      </w:pPr>
      <w:r w:rsidRPr="00995554">
        <w:rPr>
          <w:rFonts w:ascii="Times New Roman" w:hAnsi="Times New Roman"/>
          <w:b/>
          <w:sz w:val="24"/>
          <w:szCs w:val="24"/>
        </w:rPr>
        <w:t>Section H. Election Procedures</w:t>
      </w:r>
    </w:p>
    <w:p w:rsidR="004D1833" w:rsidRPr="00995554" w:rsidRDefault="004D1833" w:rsidP="00DC4B64">
      <w:pPr>
        <w:pStyle w:val="ListParagraph"/>
        <w:numPr>
          <w:ilvl w:val="0"/>
          <w:numId w:val="26"/>
        </w:numPr>
        <w:spacing w:after="0"/>
        <w:rPr>
          <w:rFonts w:ascii="Times New Roman" w:hAnsi="Times New Roman"/>
          <w:sz w:val="24"/>
          <w:szCs w:val="24"/>
        </w:rPr>
      </w:pPr>
      <w:r w:rsidRPr="00995554">
        <w:rPr>
          <w:rFonts w:ascii="Times New Roman" w:hAnsi="Times New Roman"/>
          <w:sz w:val="24"/>
          <w:szCs w:val="24"/>
        </w:rPr>
        <w:t>Candidates will present speeches, alphabetically according to candidate last name.</w:t>
      </w:r>
    </w:p>
    <w:p w:rsidR="004D1833" w:rsidRPr="00995554" w:rsidRDefault="004D1833" w:rsidP="00DC4B64">
      <w:pPr>
        <w:pStyle w:val="ListParagraph"/>
        <w:numPr>
          <w:ilvl w:val="0"/>
          <w:numId w:val="26"/>
        </w:numPr>
        <w:spacing w:after="0"/>
        <w:rPr>
          <w:rFonts w:ascii="Times New Roman" w:hAnsi="Times New Roman"/>
          <w:sz w:val="24"/>
          <w:szCs w:val="24"/>
        </w:rPr>
      </w:pPr>
      <w:r w:rsidRPr="00995554">
        <w:rPr>
          <w:rFonts w:ascii="Times New Roman" w:hAnsi="Times New Roman"/>
          <w:sz w:val="24"/>
          <w:szCs w:val="24"/>
        </w:rPr>
        <w:t>The election shall proceed from National office, to State office, to Regional offices.</w:t>
      </w:r>
    </w:p>
    <w:p w:rsidR="004D1833" w:rsidRPr="00995554" w:rsidRDefault="004D1833" w:rsidP="00DC4B64">
      <w:pPr>
        <w:pStyle w:val="ListParagraph"/>
        <w:numPr>
          <w:ilvl w:val="0"/>
          <w:numId w:val="26"/>
        </w:numPr>
        <w:spacing w:after="0"/>
        <w:rPr>
          <w:rFonts w:ascii="Times New Roman" w:hAnsi="Times New Roman"/>
          <w:sz w:val="24"/>
          <w:szCs w:val="24"/>
        </w:rPr>
      </w:pPr>
      <w:r w:rsidRPr="00995554">
        <w:rPr>
          <w:rFonts w:ascii="Times New Roman" w:hAnsi="Times New Roman"/>
          <w:sz w:val="24"/>
          <w:szCs w:val="24"/>
        </w:rPr>
        <w:t>A member is eligible to compete for a state or regional office if defeated for national candidate. A member is eligible to compete for regional office if defeated for State Vice-President. However, the candidate must have indicated all the offices they wish to run for on their qualification forms.</w:t>
      </w:r>
    </w:p>
    <w:p w:rsidR="004D1833" w:rsidRPr="00995554" w:rsidRDefault="004D1833" w:rsidP="00DC4B64">
      <w:pPr>
        <w:pStyle w:val="ListParagraph"/>
        <w:numPr>
          <w:ilvl w:val="0"/>
          <w:numId w:val="26"/>
        </w:numPr>
        <w:spacing w:after="0"/>
        <w:rPr>
          <w:rFonts w:ascii="Times New Roman" w:hAnsi="Times New Roman"/>
          <w:sz w:val="24"/>
          <w:szCs w:val="24"/>
        </w:rPr>
      </w:pPr>
      <w:r w:rsidRPr="00995554">
        <w:rPr>
          <w:rFonts w:ascii="Times New Roman" w:hAnsi="Times New Roman"/>
          <w:sz w:val="24"/>
          <w:szCs w:val="24"/>
        </w:rPr>
        <w:t xml:space="preserve">The delegates will be given ballots to vote at the conclusion of speeches/interview questions for each level of offices-national, state, and regional. Ballots must be completed in full in order to be considered valid. After the ballots are cast for an office, the selected officer(s) shall be announced. A copy of this tally showing votes cast for each candidate should be given to the new regional advisor to keep in their files to be used in case of an officer vacancy. </w:t>
      </w:r>
    </w:p>
    <w:p w:rsidR="004D1833" w:rsidRPr="00995554" w:rsidRDefault="004D1833" w:rsidP="00DC4B64">
      <w:pPr>
        <w:pStyle w:val="ListParagraph"/>
        <w:numPr>
          <w:ilvl w:val="0"/>
          <w:numId w:val="26"/>
        </w:numPr>
        <w:spacing w:after="0"/>
        <w:rPr>
          <w:rFonts w:ascii="Times New Roman" w:hAnsi="Times New Roman"/>
          <w:sz w:val="24"/>
          <w:szCs w:val="24"/>
        </w:rPr>
      </w:pPr>
      <w:r w:rsidRPr="00995554">
        <w:rPr>
          <w:rFonts w:ascii="Times New Roman" w:hAnsi="Times New Roman"/>
          <w:sz w:val="24"/>
          <w:szCs w:val="24"/>
        </w:rPr>
        <w:t>Following the elections of the national and state candidates, election will then be held for regional president, regional first vice-president, and regional second vice-president.</w:t>
      </w:r>
    </w:p>
    <w:p w:rsidR="004D1833" w:rsidRPr="00995554" w:rsidRDefault="004D1833" w:rsidP="00B77A4C">
      <w:pPr>
        <w:pStyle w:val="ListParagraph"/>
        <w:spacing w:after="0"/>
        <w:ind w:left="0"/>
        <w:rPr>
          <w:rFonts w:ascii="Times New Roman" w:hAnsi="Times New Roman"/>
          <w:sz w:val="24"/>
          <w:szCs w:val="24"/>
        </w:rPr>
      </w:pPr>
    </w:p>
    <w:p w:rsidR="004D1833" w:rsidRPr="00995554" w:rsidRDefault="004D1833" w:rsidP="00B77A4C">
      <w:pPr>
        <w:pStyle w:val="ListParagraph"/>
        <w:spacing w:after="0"/>
        <w:rPr>
          <w:rFonts w:ascii="Times New Roman" w:hAnsi="Times New Roman"/>
          <w:sz w:val="24"/>
          <w:szCs w:val="24"/>
        </w:rPr>
      </w:pPr>
      <w:r w:rsidRPr="00995554">
        <w:rPr>
          <w:rFonts w:ascii="Times New Roman" w:hAnsi="Times New Roman"/>
          <w:sz w:val="24"/>
          <w:szCs w:val="24"/>
        </w:rPr>
        <w:t>Following the Regional president candidate speeches and answers to interview questions, voting will take place and the person receiving the highest number of votes will be president, next highest-first vice-president, and third highest will be second vice-president.</w:t>
      </w:r>
    </w:p>
    <w:p w:rsidR="004D1833" w:rsidRPr="00995554" w:rsidRDefault="004D1833" w:rsidP="00B77A4C">
      <w:pPr>
        <w:pStyle w:val="ListParagraph"/>
        <w:spacing w:after="0"/>
        <w:rPr>
          <w:rFonts w:ascii="Times New Roman" w:hAnsi="Times New Roman"/>
          <w:sz w:val="24"/>
          <w:szCs w:val="24"/>
        </w:rPr>
      </w:pPr>
    </w:p>
    <w:p w:rsidR="004D1833" w:rsidRPr="00995554" w:rsidRDefault="004D1833" w:rsidP="00B77A4C">
      <w:pPr>
        <w:pStyle w:val="ListParagraph"/>
        <w:spacing w:after="0"/>
        <w:rPr>
          <w:rFonts w:ascii="Times New Roman" w:hAnsi="Times New Roman"/>
          <w:sz w:val="24"/>
          <w:szCs w:val="24"/>
        </w:rPr>
      </w:pPr>
      <w:r w:rsidRPr="00995554">
        <w:rPr>
          <w:rFonts w:ascii="Times New Roman" w:hAnsi="Times New Roman"/>
          <w:sz w:val="24"/>
          <w:szCs w:val="24"/>
        </w:rPr>
        <w:t>No chapter may hold both presidential and vice-presidential offices due to the responsibilities involved. In case a school receives the most votes for both offices, the vice president will not hold that office. They will still be eligible to run for other offices.</w:t>
      </w:r>
    </w:p>
    <w:p w:rsidR="004D1833" w:rsidRPr="00995554" w:rsidRDefault="004D1833" w:rsidP="00B77A4C">
      <w:pPr>
        <w:pStyle w:val="ListParagraph"/>
        <w:spacing w:after="0"/>
        <w:rPr>
          <w:rFonts w:ascii="Times New Roman" w:hAnsi="Times New Roman"/>
          <w:sz w:val="24"/>
          <w:szCs w:val="24"/>
        </w:rPr>
      </w:pPr>
    </w:p>
    <w:p w:rsidR="004D1833" w:rsidRPr="00995554" w:rsidRDefault="004D1833" w:rsidP="00B77A4C">
      <w:pPr>
        <w:pStyle w:val="ListParagraph"/>
        <w:spacing w:after="0"/>
        <w:rPr>
          <w:rFonts w:ascii="Times New Roman" w:hAnsi="Times New Roman"/>
          <w:sz w:val="24"/>
          <w:szCs w:val="24"/>
        </w:rPr>
      </w:pPr>
      <w:r w:rsidRPr="00995554">
        <w:rPr>
          <w:rFonts w:ascii="Times New Roman" w:hAnsi="Times New Roman"/>
          <w:sz w:val="24"/>
          <w:szCs w:val="24"/>
        </w:rPr>
        <w:t>In the event that candidates running for president number less than three, the vice presidents will be selected by voting delegates from the remaining newly elected regional officers by simple majority vote.</w:t>
      </w:r>
    </w:p>
    <w:p w:rsidR="004D1833" w:rsidRPr="00995554" w:rsidRDefault="004D1833" w:rsidP="00B77A4C">
      <w:pPr>
        <w:pStyle w:val="ListParagraph"/>
        <w:spacing w:after="0"/>
        <w:rPr>
          <w:rFonts w:ascii="Times New Roman" w:hAnsi="Times New Roman"/>
          <w:sz w:val="24"/>
          <w:szCs w:val="24"/>
        </w:rPr>
      </w:pPr>
    </w:p>
    <w:p w:rsidR="004D1833" w:rsidRPr="00995554" w:rsidRDefault="004D1833" w:rsidP="00DC4B64">
      <w:pPr>
        <w:pStyle w:val="ListParagraph"/>
        <w:numPr>
          <w:ilvl w:val="0"/>
          <w:numId w:val="26"/>
        </w:numPr>
        <w:spacing w:after="0"/>
        <w:rPr>
          <w:rFonts w:ascii="Times New Roman" w:hAnsi="Times New Roman"/>
          <w:sz w:val="24"/>
          <w:szCs w:val="24"/>
        </w:rPr>
      </w:pPr>
      <w:r w:rsidRPr="00995554">
        <w:rPr>
          <w:rFonts w:ascii="Times New Roman" w:hAnsi="Times New Roman"/>
          <w:sz w:val="24"/>
          <w:szCs w:val="24"/>
        </w:rPr>
        <w:t xml:space="preserve">Those candidates not elected to president, first, or second vice-president may then step down and run for regional office. Election of the remaining six regional offices will take place with each candidate giving their speech and answering the interview questions. </w:t>
      </w:r>
    </w:p>
    <w:p w:rsidR="004D1833" w:rsidRPr="00995554" w:rsidRDefault="004D1833" w:rsidP="00B77A4C">
      <w:pPr>
        <w:pStyle w:val="ListParagraph"/>
        <w:spacing w:after="0"/>
        <w:rPr>
          <w:rFonts w:ascii="Times New Roman" w:hAnsi="Times New Roman"/>
          <w:sz w:val="24"/>
          <w:szCs w:val="24"/>
        </w:rPr>
      </w:pPr>
    </w:p>
    <w:p w:rsidR="004D1833" w:rsidRPr="00995554" w:rsidRDefault="004D1833" w:rsidP="00B77A4C">
      <w:pPr>
        <w:pStyle w:val="ListParagraph"/>
        <w:spacing w:after="0"/>
        <w:rPr>
          <w:rFonts w:ascii="Times New Roman" w:hAnsi="Times New Roman"/>
          <w:sz w:val="24"/>
          <w:szCs w:val="24"/>
        </w:rPr>
      </w:pPr>
      <w:r w:rsidRPr="00995554">
        <w:rPr>
          <w:rFonts w:ascii="Times New Roman" w:hAnsi="Times New Roman"/>
          <w:sz w:val="24"/>
          <w:szCs w:val="24"/>
        </w:rPr>
        <w:t>The remaining six regional officer positions will be determined by the voting delegates, according to the officer sought by the newly elected officer candidates. At this time newly elected officers will state their qualifications for the desired office. After determining six Regional Officers newly elected officers will choose their desired office according to the number of votes received for each candidate highest to lowest. Test scores will determine ties. In the case of second tie, refer to the voting delegates.</w:t>
      </w:r>
    </w:p>
    <w:p w:rsidR="004D1833" w:rsidRPr="00995554" w:rsidRDefault="004D1833" w:rsidP="00B77A4C">
      <w:pPr>
        <w:pStyle w:val="ListParagraph"/>
        <w:spacing w:after="0"/>
        <w:ind w:left="360"/>
        <w:rPr>
          <w:rFonts w:ascii="Times New Roman" w:hAnsi="Times New Roman"/>
          <w:sz w:val="24"/>
          <w:szCs w:val="24"/>
        </w:rPr>
      </w:pPr>
    </w:p>
    <w:p w:rsidR="004D1833" w:rsidRPr="00995554" w:rsidRDefault="004D1833" w:rsidP="00DC4B64">
      <w:pPr>
        <w:pStyle w:val="ListParagraph"/>
        <w:numPr>
          <w:ilvl w:val="0"/>
          <w:numId w:val="26"/>
        </w:numPr>
        <w:spacing w:after="0"/>
        <w:rPr>
          <w:rFonts w:ascii="Times New Roman" w:hAnsi="Times New Roman"/>
          <w:sz w:val="24"/>
          <w:szCs w:val="24"/>
        </w:rPr>
      </w:pPr>
      <w:r w:rsidRPr="00995554">
        <w:rPr>
          <w:rFonts w:ascii="Times New Roman" w:hAnsi="Times New Roman"/>
          <w:sz w:val="24"/>
          <w:szCs w:val="24"/>
        </w:rPr>
        <w:t>One Middle School/Junior High and one male representative may be appointed by the executive council members. Representatives will not wear a Region 10 uniform not sit facing delegation.</w:t>
      </w:r>
    </w:p>
    <w:p w:rsidR="004D1833" w:rsidRPr="00995554" w:rsidRDefault="004D1833" w:rsidP="002D43F4">
      <w:pPr>
        <w:pStyle w:val="ListParagraph"/>
        <w:spacing w:after="0"/>
        <w:ind w:left="0"/>
        <w:rPr>
          <w:rFonts w:ascii="Times New Roman" w:hAnsi="Times New Roman"/>
          <w:sz w:val="24"/>
          <w:szCs w:val="24"/>
        </w:rPr>
      </w:pPr>
    </w:p>
    <w:p w:rsidR="004D1833" w:rsidRPr="00995554" w:rsidRDefault="004D1833" w:rsidP="002D43F4">
      <w:pPr>
        <w:pStyle w:val="ListParagraph"/>
        <w:spacing w:after="0"/>
        <w:ind w:left="0"/>
        <w:rPr>
          <w:rFonts w:ascii="Times New Roman" w:hAnsi="Times New Roman"/>
          <w:b/>
          <w:sz w:val="24"/>
          <w:szCs w:val="24"/>
        </w:rPr>
      </w:pPr>
      <w:r w:rsidRPr="00995554">
        <w:rPr>
          <w:rFonts w:ascii="Times New Roman" w:hAnsi="Times New Roman"/>
          <w:b/>
          <w:sz w:val="24"/>
          <w:szCs w:val="24"/>
        </w:rPr>
        <w:t>Section I. Regional Representatives</w:t>
      </w:r>
    </w:p>
    <w:p w:rsidR="004D1833" w:rsidRPr="00995554" w:rsidRDefault="004D1833" w:rsidP="002D43F4">
      <w:pPr>
        <w:pStyle w:val="ListParagraph"/>
        <w:spacing w:after="0"/>
        <w:ind w:left="0"/>
        <w:rPr>
          <w:rFonts w:ascii="Times New Roman" w:hAnsi="Times New Roman"/>
          <w:sz w:val="24"/>
          <w:szCs w:val="24"/>
        </w:rPr>
      </w:pPr>
      <w:r w:rsidRPr="00995554">
        <w:rPr>
          <w:rFonts w:ascii="Times New Roman" w:hAnsi="Times New Roman"/>
          <w:sz w:val="24"/>
          <w:szCs w:val="24"/>
        </w:rPr>
        <w:t>Each chapter without a regional officer may have a regional representative. The representative will have the right to vote on issues before the council. Representatives will not wear a Region 10 uniform.</w:t>
      </w:r>
    </w:p>
    <w:p w:rsidR="004D1833" w:rsidRDefault="004D1833" w:rsidP="002D43F4">
      <w:pPr>
        <w:pStyle w:val="ListParagraph"/>
        <w:spacing w:after="0"/>
        <w:ind w:left="0"/>
        <w:rPr>
          <w:rFonts w:ascii="Times New Roman" w:hAnsi="Times New Roman"/>
          <w:sz w:val="24"/>
          <w:szCs w:val="24"/>
        </w:rPr>
      </w:pPr>
    </w:p>
    <w:p w:rsidR="004D1833" w:rsidRPr="00995554" w:rsidRDefault="004D1833" w:rsidP="002D43F4">
      <w:pPr>
        <w:pStyle w:val="ListParagraph"/>
        <w:spacing w:after="0"/>
        <w:ind w:left="0"/>
        <w:rPr>
          <w:rFonts w:ascii="Times New Roman" w:hAnsi="Times New Roman"/>
          <w:sz w:val="24"/>
          <w:szCs w:val="24"/>
        </w:rPr>
      </w:pPr>
    </w:p>
    <w:p w:rsidR="004D1833" w:rsidRPr="00995554" w:rsidRDefault="004D1833" w:rsidP="002D43F4">
      <w:pPr>
        <w:pStyle w:val="ListParagraph"/>
        <w:spacing w:after="0"/>
        <w:ind w:left="0"/>
        <w:rPr>
          <w:rFonts w:ascii="Times New Roman" w:hAnsi="Times New Roman"/>
          <w:b/>
          <w:sz w:val="24"/>
          <w:szCs w:val="24"/>
        </w:rPr>
      </w:pPr>
      <w:r w:rsidRPr="00995554">
        <w:rPr>
          <w:rFonts w:ascii="Times New Roman" w:hAnsi="Times New Roman"/>
          <w:b/>
          <w:sz w:val="24"/>
          <w:szCs w:val="24"/>
        </w:rPr>
        <w:t>Section J. Transfer of Office Materials</w:t>
      </w:r>
    </w:p>
    <w:p w:rsidR="004D1833" w:rsidRPr="00995554" w:rsidRDefault="004D1833" w:rsidP="002D43F4">
      <w:pPr>
        <w:pStyle w:val="ListParagraph"/>
        <w:spacing w:after="0"/>
        <w:ind w:left="0"/>
        <w:rPr>
          <w:rFonts w:ascii="Times New Roman" w:hAnsi="Times New Roman"/>
          <w:sz w:val="24"/>
          <w:szCs w:val="24"/>
        </w:rPr>
      </w:pPr>
      <w:r w:rsidRPr="00995554">
        <w:rPr>
          <w:rFonts w:ascii="Times New Roman" w:hAnsi="Times New Roman"/>
          <w:sz w:val="24"/>
          <w:szCs w:val="24"/>
        </w:rPr>
        <w:t>The retiring officers and teacher advisors will bring all record and books to the regional installation. They will present them to the newly installed officers at this time with the exception of the treasurer, which will be transferred at the state meeting.</w:t>
      </w:r>
    </w:p>
    <w:p w:rsidR="004D1833" w:rsidRPr="00995554" w:rsidRDefault="004D1833" w:rsidP="002D43F4">
      <w:pPr>
        <w:pStyle w:val="ListParagraph"/>
        <w:spacing w:after="0"/>
        <w:ind w:left="0"/>
        <w:rPr>
          <w:rFonts w:ascii="Times New Roman" w:hAnsi="Times New Roman"/>
          <w:sz w:val="24"/>
          <w:szCs w:val="24"/>
        </w:rPr>
      </w:pPr>
    </w:p>
    <w:p w:rsidR="004D1833" w:rsidRPr="00995554" w:rsidRDefault="004D1833" w:rsidP="002D43F4">
      <w:pPr>
        <w:pStyle w:val="ListParagraph"/>
        <w:spacing w:after="0"/>
        <w:ind w:left="0"/>
        <w:rPr>
          <w:rFonts w:ascii="Times New Roman" w:hAnsi="Times New Roman"/>
          <w:b/>
          <w:sz w:val="24"/>
          <w:szCs w:val="24"/>
        </w:rPr>
      </w:pPr>
      <w:r w:rsidRPr="00995554">
        <w:rPr>
          <w:rFonts w:ascii="Times New Roman" w:hAnsi="Times New Roman"/>
          <w:b/>
          <w:sz w:val="24"/>
          <w:szCs w:val="24"/>
        </w:rPr>
        <w:t>Section K. Length of Officer Responsibilities</w:t>
      </w:r>
    </w:p>
    <w:p w:rsidR="004D1833" w:rsidRPr="00995554" w:rsidRDefault="004D1833" w:rsidP="002D43F4">
      <w:pPr>
        <w:pStyle w:val="ListParagraph"/>
        <w:numPr>
          <w:ilvl w:val="0"/>
          <w:numId w:val="29"/>
        </w:numPr>
        <w:spacing w:after="0"/>
        <w:rPr>
          <w:rFonts w:ascii="Times New Roman" w:hAnsi="Times New Roman"/>
          <w:sz w:val="24"/>
          <w:szCs w:val="24"/>
        </w:rPr>
      </w:pPr>
      <w:r w:rsidRPr="00995554">
        <w:rPr>
          <w:rFonts w:ascii="Times New Roman" w:hAnsi="Times New Roman"/>
          <w:sz w:val="24"/>
          <w:szCs w:val="24"/>
        </w:rPr>
        <w:t>The responsibilities of regional officers and regional advisors shall continue until regional installation.</w:t>
      </w:r>
    </w:p>
    <w:p w:rsidR="004D1833" w:rsidRPr="00995554" w:rsidRDefault="004D1833" w:rsidP="002D43F4">
      <w:pPr>
        <w:pStyle w:val="ListParagraph"/>
        <w:numPr>
          <w:ilvl w:val="0"/>
          <w:numId w:val="29"/>
        </w:numPr>
        <w:spacing w:after="0"/>
        <w:rPr>
          <w:rFonts w:ascii="Times New Roman" w:hAnsi="Times New Roman"/>
          <w:sz w:val="24"/>
          <w:szCs w:val="24"/>
        </w:rPr>
      </w:pPr>
      <w:r w:rsidRPr="00995554">
        <w:rPr>
          <w:rFonts w:ascii="Times New Roman" w:hAnsi="Times New Roman"/>
          <w:sz w:val="24"/>
          <w:szCs w:val="24"/>
        </w:rPr>
        <w:t>The newly elected regional officer will begin their duties at regional installation. Before the Executive Council Spring Planning Meeting the newly elected Regional President will be responsible for organizing a Parliamentary Procedures Workshop that must be attended by all newly elected officers.</w:t>
      </w:r>
    </w:p>
    <w:p w:rsidR="004D1833" w:rsidRPr="00995554" w:rsidRDefault="004D1833" w:rsidP="002D43F4">
      <w:pPr>
        <w:pStyle w:val="ListParagraph"/>
        <w:spacing w:after="0"/>
        <w:ind w:left="0"/>
        <w:rPr>
          <w:rFonts w:ascii="Times New Roman" w:hAnsi="Times New Roman"/>
          <w:sz w:val="24"/>
          <w:szCs w:val="24"/>
        </w:rPr>
      </w:pPr>
    </w:p>
    <w:p w:rsidR="004D1833" w:rsidRPr="00995554" w:rsidRDefault="004D1833" w:rsidP="002D43F4">
      <w:pPr>
        <w:pStyle w:val="ListParagraph"/>
        <w:spacing w:after="0"/>
        <w:ind w:left="0"/>
        <w:rPr>
          <w:rFonts w:ascii="Times New Roman" w:hAnsi="Times New Roman"/>
          <w:b/>
          <w:sz w:val="24"/>
          <w:szCs w:val="24"/>
        </w:rPr>
      </w:pPr>
      <w:r w:rsidRPr="00995554">
        <w:rPr>
          <w:rFonts w:ascii="Times New Roman" w:hAnsi="Times New Roman"/>
          <w:b/>
          <w:sz w:val="24"/>
          <w:szCs w:val="24"/>
        </w:rPr>
        <w:t>Section L. Required Meetings and Appeal Procedures</w:t>
      </w:r>
    </w:p>
    <w:p w:rsidR="004D1833" w:rsidRPr="00995554" w:rsidRDefault="004D1833" w:rsidP="002D43F4">
      <w:pPr>
        <w:pStyle w:val="ListParagraph"/>
        <w:numPr>
          <w:ilvl w:val="0"/>
          <w:numId w:val="30"/>
        </w:numPr>
        <w:spacing w:after="0"/>
        <w:rPr>
          <w:rFonts w:ascii="Times New Roman" w:hAnsi="Times New Roman"/>
          <w:sz w:val="24"/>
          <w:szCs w:val="24"/>
        </w:rPr>
      </w:pPr>
      <w:r w:rsidRPr="00995554">
        <w:rPr>
          <w:rFonts w:ascii="Times New Roman" w:hAnsi="Times New Roman"/>
          <w:sz w:val="24"/>
          <w:szCs w:val="24"/>
        </w:rPr>
        <w:t>Region 10 Family, Career, and Community Leaders of America (FCCLA) Executive Council will be responsible for attending the following meetings:</w:t>
      </w:r>
    </w:p>
    <w:p w:rsidR="004D1833" w:rsidRPr="00995554" w:rsidRDefault="004D1833" w:rsidP="002D43F4">
      <w:pPr>
        <w:pStyle w:val="ListParagraph"/>
        <w:numPr>
          <w:ilvl w:val="1"/>
          <w:numId w:val="30"/>
        </w:numPr>
        <w:spacing w:after="0"/>
        <w:rPr>
          <w:rFonts w:ascii="Times New Roman" w:hAnsi="Times New Roman"/>
          <w:sz w:val="24"/>
          <w:szCs w:val="24"/>
        </w:rPr>
      </w:pPr>
      <w:r w:rsidRPr="00995554">
        <w:rPr>
          <w:rFonts w:ascii="Times New Roman" w:hAnsi="Times New Roman"/>
          <w:sz w:val="24"/>
          <w:szCs w:val="24"/>
        </w:rPr>
        <w:t>Parliamentary Procedure Workshop (Spring)</w:t>
      </w:r>
    </w:p>
    <w:p w:rsidR="004D1833" w:rsidRPr="00995554" w:rsidRDefault="004D1833" w:rsidP="002D43F4">
      <w:pPr>
        <w:pStyle w:val="ListParagraph"/>
        <w:numPr>
          <w:ilvl w:val="1"/>
          <w:numId w:val="30"/>
        </w:numPr>
        <w:spacing w:after="0"/>
        <w:rPr>
          <w:rFonts w:ascii="Times New Roman" w:hAnsi="Times New Roman"/>
          <w:sz w:val="24"/>
          <w:szCs w:val="24"/>
        </w:rPr>
      </w:pPr>
      <w:r w:rsidRPr="00995554">
        <w:rPr>
          <w:rFonts w:ascii="Times New Roman" w:hAnsi="Times New Roman"/>
          <w:sz w:val="24"/>
          <w:szCs w:val="24"/>
        </w:rPr>
        <w:t>Executive Council Planning Meeting (Spring)</w:t>
      </w:r>
    </w:p>
    <w:p w:rsidR="004D1833" w:rsidRPr="00995554" w:rsidRDefault="004D1833" w:rsidP="002D43F4">
      <w:pPr>
        <w:pStyle w:val="ListParagraph"/>
        <w:numPr>
          <w:ilvl w:val="1"/>
          <w:numId w:val="30"/>
        </w:numPr>
        <w:spacing w:after="0"/>
        <w:rPr>
          <w:rFonts w:ascii="Times New Roman" w:hAnsi="Times New Roman"/>
          <w:sz w:val="24"/>
          <w:szCs w:val="24"/>
        </w:rPr>
      </w:pPr>
      <w:r w:rsidRPr="00995554">
        <w:rPr>
          <w:rFonts w:ascii="Times New Roman" w:hAnsi="Times New Roman"/>
          <w:sz w:val="24"/>
          <w:szCs w:val="24"/>
        </w:rPr>
        <w:t>State FCCLA Leadership Conference (Spring)</w:t>
      </w:r>
    </w:p>
    <w:p w:rsidR="004D1833" w:rsidRPr="00995554" w:rsidRDefault="004D1833" w:rsidP="002D43F4">
      <w:pPr>
        <w:pStyle w:val="ListParagraph"/>
        <w:numPr>
          <w:ilvl w:val="1"/>
          <w:numId w:val="30"/>
        </w:numPr>
        <w:spacing w:after="0"/>
        <w:rPr>
          <w:rFonts w:ascii="Times New Roman" w:hAnsi="Times New Roman"/>
          <w:sz w:val="24"/>
          <w:szCs w:val="24"/>
        </w:rPr>
      </w:pPr>
      <w:r w:rsidRPr="00995554">
        <w:rPr>
          <w:rFonts w:ascii="Times New Roman" w:hAnsi="Times New Roman"/>
          <w:sz w:val="24"/>
          <w:szCs w:val="24"/>
        </w:rPr>
        <w:t>Officer Workshop (Fall)</w:t>
      </w:r>
    </w:p>
    <w:p w:rsidR="004D1833" w:rsidRPr="00995554" w:rsidRDefault="004D1833" w:rsidP="002D43F4">
      <w:pPr>
        <w:pStyle w:val="ListParagraph"/>
        <w:numPr>
          <w:ilvl w:val="1"/>
          <w:numId w:val="30"/>
        </w:numPr>
        <w:spacing w:after="0"/>
        <w:rPr>
          <w:rFonts w:ascii="Times New Roman" w:hAnsi="Times New Roman"/>
          <w:sz w:val="24"/>
          <w:szCs w:val="24"/>
        </w:rPr>
      </w:pPr>
      <w:r w:rsidRPr="00995554">
        <w:rPr>
          <w:rFonts w:ascii="Times New Roman" w:hAnsi="Times New Roman"/>
          <w:sz w:val="24"/>
          <w:szCs w:val="24"/>
        </w:rPr>
        <w:t>Regional Meeting (Fall)</w:t>
      </w:r>
    </w:p>
    <w:p w:rsidR="004D1833" w:rsidRPr="00995554" w:rsidRDefault="004D1833" w:rsidP="00053638">
      <w:pPr>
        <w:pStyle w:val="ListParagraph"/>
        <w:numPr>
          <w:ilvl w:val="1"/>
          <w:numId w:val="30"/>
        </w:numPr>
        <w:spacing w:after="0"/>
        <w:rPr>
          <w:rFonts w:ascii="Times New Roman" w:hAnsi="Times New Roman"/>
          <w:sz w:val="24"/>
          <w:szCs w:val="24"/>
        </w:rPr>
      </w:pPr>
      <w:r w:rsidRPr="00995554">
        <w:rPr>
          <w:rFonts w:ascii="Times New Roman" w:hAnsi="Times New Roman"/>
          <w:sz w:val="24"/>
          <w:szCs w:val="24"/>
        </w:rPr>
        <w:t>Officer Screening (January)</w:t>
      </w:r>
    </w:p>
    <w:p w:rsidR="004D1833" w:rsidRPr="00995554" w:rsidRDefault="004D1833" w:rsidP="00053638">
      <w:pPr>
        <w:pStyle w:val="ListParagraph"/>
        <w:numPr>
          <w:ilvl w:val="1"/>
          <w:numId w:val="30"/>
        </w:numPr>
        <w:spacing w:after="0"/>
        <w:rPr>
          <w:rFonts w:ascii="Times New Roman" w:hAnsi="Times New Roman"/>
          <w:sz w:val="24"/>
          <w:szCs w:val="24"/>
        </w:rPr>
      </w:pPr>
      <w:r w:rsidRPr="00995554">
        <w:rPr>
          <w:rFonts w:ascii="Times New Roman" w:hAnsi="Times New Roman"/>
          <w:sz w:val="24"/>
          <w:szCs w:val="24"/>
        </w:rPr>
        <w:t xml:space="preserve">Installation (January) </w:t>
      </w:r>
    </w:p>
    <w:p w:rsidR="004D1833" w:rsidRPr="00995554" w:rsidRDefault="004D1833" w:rsidP="00053638">
      <w:pPr>
        <w:pStyle w:val="ListParagraph"/>
        <w:spacing w:after="0"/>
        <w:rPr>
          <w:rFonts w:ascii="Times New Roman" w:hAnsi="Times New Roman"/>
          <w:sz w:val="24"/>
          <w:szCs w:val="24"/>
        </w:rPr>
      </w:pPr>
    </w:p>
    <w:p w:rsidR="004D1833" w:rsidRPr="00995554" w:rsidRDefault="004D1833" w:rsidP="00053638">
      <w:pPr>
        <w:pStyle w:val="ListParagraph"/>
        <w:spacing w:after="0"/>
        <w:rPr>
          <w:rFonts w:ascii="Times New Roman" w:hAnsi="Times New Roman"/>
          <w:sz w:val="24"/>
          <w:szCs w:val="24"/>
        </w:rPr>
      </w:pPr>
      <w:r w:rsidRPr="00995554">
        <w:rPr>
          <w:rFonts w:ascii="Times New Roman" w:hAnsi="Times New Roman"/>
          <w:sz w:val="24"/>
          <w:szCs w:val="24"/>
        </w:rPr>
        <w:t>Regional President, State and National officers are expected to attend Leadership Unlimited and National Leadership Conference (July).</w:t>
      </w:r>
    </w:p>
    <w:p w:rsidR="004D1833" w:rsidRPr="00995554" w:rsidRDefault="004D1833" w:rsidP="008E390E">
      <w:pPr>
        <w:pStyle w:val="ListParagraph"/>
        <w:spacing w:after="0"/>
        <w:rPr>
          <w:rFonts w:ascii="Times New Roman" w:hAnsi="Times New Roman"/>
          <w:sz w:val="24"/>
          <w:szCs w:val="24"/>
        </w:rPr>
      </w:pPr>
    </w:p>
    <w:p w:rsidR="004D1833" w:rsidRPr="00995554" w:rsidRDefault="004D1833" w:rsidP="002D43F4">
      <w:pPr>
        <w:pStyle w:val="ListParagraph"/>
        <w:numPr>
          <w:ilvl w:val="0"/>
          <w:numId w:val="30"/>
        </w:numPr>
        <w:spacing w:after="0"/>
        <w:rPr>
          <w:rFonts w:ascii="Times New Roman" w:hAnsi="Times New Roman"/>
          <w:sz w:val="24"/>
          <w:szCs w:val="24"/>
        </w:rPr>
      </w:pPr>
      <w:r w:rsidRPr="00995554">
        <w:rPr>
          <w:rFonts w:ascii="Times New Roman" w:hAnsi="Times New Roman"/>
          <w:sz w:val="24"/>
          <w:szCs w:val="24"/>
        </w:rPr>
        <w:t xml:space="preserve">If an officer cannot attend the required meeting, they must submit a type written explanation before the meeting (if possible) to the Regional Advisor. The Regional Advisor will forward the correspondence to the Regional Officers along with a secret ballot as to whether the officers feel the absence is justifiable. An officer may be removed from his/her office by a simple majority vote of the executive council. </w:t>
      </w:r>
    </w:p>
    <w:p w:rsidR="004D1833" w:rsidRPr="00995554" w:rsidRDefault="004D1833" w:rsidP="008E390E">
      <w:pPr>
        <w:pStyle w:val="ListParagraph"/>
        <w:spacing w:after="0"/>
        <w:ind w:left="0"/>
        <w:rPr>
          <w:rFonts w:ascii="Times New Roman" w:hAnsi="Times New Roman"/>
          <w:sz w:val="24"/>
          <w:szCs w:val="24"/>
        </w:rPr>
      </w:pPr>
    </w:p>
    <w:p w:rsidR="004D1833" w:rsidRPr="00995554" w:rsidRDefault="004D1833" w:rsidP="008E390E">
      <w:pPr>
        <w:pStyle w:val="ListParagraph"/>
        <w:spacing w:after="0"/>
        <w:ind w:left="0"/>
        <w:rPr>
          <w:rFonts w:ascii="Times New Roman" w:hAnsi="Times New Roman"/>
          <w:b/>
          <w:sz w:val="24"/>
          <w:szCs w:val="24"/>
        </w:rPr>
      </w:pPr>
      <w:r w:rsidRPr="00995554">
        <w:rPr>
          <w:rFonts w:ascii="Times New Roman" w:hAnsi="Times New Roman"/>
          <w:b/>
          <w:sz w:val="24"/>
          <w:szCs w:val="24"/>
        </w:rPr>
        <w:t>Section M. Region 10 Uniforms</w:t>
      </w:r>
    </w:p>
    <w:p w:rsidR="004D1833" w:rsidRPr="00995554" w:rsidRDefault="004D1833" w:rsidP="008E390E">
      <w:pPr>
        <w:pStyle w:val="ListParagraph"/>
        <w:numPr>
          <w:ilvl w:val="0"/>
          <w:numId w:val="32"/>
        </w:numPr>
        <w:spacing w:after="0"/>
        <w:rPr>
          <w:rFonts w:ascii="Times New Roman" w:hAnsi="Times New Roman"/>
          <w:sz w:val="24"/>
          <w:szCs w:val="24"/>
        </w:rPr>
      </w:pPr>
      <w:r w:rsidRPr="00995554">
        <w:rPr>
          <w:rFonts w:ascii="Times New Roman" w:hAnsi="Times New Roman"/>
          <w:sz w:val="24"/>
          <w:szCs w:val="24"/>
        </w:rPr>
        <w:t>The Region 10 uniforms will consist of the Missouri Association of Family Career and Community Leaders of America official blazer. Newly elected officers will choose remaining components.</w:t>
      </w:r>
    </w:p>
    <w:p w:rsidR="004D1833" w:rsidRPr="00995554" w:rsidRDefault="004D1833" w:rsidP="008E390E">
      <w:pPr>
        <w:pStyle w:val="ListParagraph"/>
        <w:numPr>
          <w:ilvl w:val="0"/>
          <w:numId w:val="32"/>
        </w:numPr>
        <w:spacing w:after="0"/>
        <w:rPr>
          <w:rFonts w:ascii="Times New Roman" w:hAnsi="Times New Roman"/>
          <w:sz w:val="24"/>
          <w:szCs w:val="24"/>
        </w:rPr>
      </w:pPr>
      <w:r w:rsidRPr="00995554">
        <w:rPr>
          <w:rFonts w:ascii="Times New Roman" w:hAnsi="Times New Roman"/>
          <w:sz w:val="24"/>
          <w:szCs w:val="24"/>
        </w:rPr>
        <w:t xml:space="preserve">Only formally elected Executive Council Members may wear the official Region 10 uniform (this excludes representatives). </w:t>
      </w:r>
    </w:p>
    <w:p w:rsidR="004D1833" w:rsidRPr="00995554" w:rsidRDefault="004D1833" w:rsidP="00830A16">
      <w:pPr>
        <w:pStyle w:val="ListParagraph"/>
        <w:spacing w:after="0"/>
        <w:ind w:left="0"/>
        <w:rPr>
          <w:rFonts w:ascii="Times New Roman" w:hAnsi="Times New Roman"/>
          <w:sz w:val="24"/>
          <w:szCs w:val="24"/>
        </w:rPr>
      </w:pPr>
    </w:p>
    <w:sectPr w:rsidR="004D1833" w:rsidRPr="00995554" w:rsidSect="00EC2A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583C"/>
    <w:multiLevelType w:val="hybridMultilevel"/>
    <w:tmpl w:val="833E421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1FB3210"/>
    <w:multiLevelType w:val="multilevel"/>
    <w:tmpl w:val="833E421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5652BCD"/>
    <w:multiLevelType w:val="hybridMultilevel"/>
    <w:tmpl w:val="0C78C13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9192333"/>
    <w:multiLevelType w:val="hybridMultilevel"/>
    <w:tmpl w:val="3F40C3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F653D27"/>
    <w:multiLevelType w:val="hybridMultilevel"/>
    <w:tmpl w:val="6EFC47C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3C47D2F"/>
    <w:multiLevelType w:val="hybridMultilevel"/>
    <w:tmpl w:val="8CB6AF6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5F21734"/>
    <w:multiLevelType w:val="multilevel"/>
    <w:tmpl w:val="0C322AF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E0737FD"/>
    <w:multiLevelType w:val="hybridMultilevel"/>
    <w:tmpl w:val="3D067F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E2A74CF"/>
    <w:multiLevelType w:val="multilevel"/>
    <w:tmpl w:val="8B16708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58F1DA8"/>
    <w:multiLevelType w:val="multilevel"/>
    <w:tmpl w:val="8C0655F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7ED5750"/>
    <w:multiLevelType w:val="hybridMultilevel"/>
    <w:tmpl w:val="AFE8083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2AE3059D"/>
    <w:multiLevelType w:val="hybridMultilevel"/>
    <w:tmpl w:val="325C613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2DA0E15"/>
    <w:multiLevelType w:val="hybridMultilevel"/>
    <w:tmpl w:val="F2C4FDD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4015A62"/>
    <w:multiLevelType w:val="multilevel"/>
    <w:tmpl w:val="089A3D3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6E37196"/>
    <w:multiLevelType w:val="hybridMultilevel"/>
    <w:tmpl w:val="92D432D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A976019"/>
    <w:multiLevelType w:val="hybridMultilevel"/>
    <w:tmpl w:val="8B16708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B5C76C3"/>
    <w:multiLevelType w:val="hybridMultilevel"/>
    <w:tmpl w:val="CD0E13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BF56862"/>
    <w:multiLevelType w:val="hybridMultilevel"/>
    <w:tmpl w:val="33B629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C095FFD"/>
    <w:multiLevelType w:val="multilevel"/>
    <w:tmpl w:val="743811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3CD4403F"/>
    <w:multiLevelType w:val="hybridMultilevel"/>
    <w:tmpl w:val="BF3262F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76824B3"/>
    <w:multiLevelType w:val="hybridMultilevel"/>
    <w:tmpl w:val="2E46BA4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8535FCC"/>
    <w:multiLevelType w:val="hybridMultilevel"/>
    <w:tmpl w:val="ABDC9F9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033752C"/>
    <w:multiLevelType w:val="hybridMultilevel"/>
    <w:tmpl w:val="F2D2F94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579E02F4"/>
    <w:multiLevelType w:val="hybridMultilevel"/>
    <w:tmpl w:val="F6EA03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9013DA2"/>
    <w:multiLevelType w:val="multilevel"/>
    <w:tmpl w:val="33B6293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AA9467E"/>
    <w:multiLevelType w:val="hybridMultilevel"/>
    <w:tmpl w:val="743811C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95F220D"/>
    <w:multiLevelType w:val="hybridMultilevel"/>
    <w:tmpl w:val="8C0655F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FFC6780"/>
    <w:multiLevelType w:val="multilevel"/>
    <w:tmpl w:val="CBA280F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737777BE"/>
    <w:multiLevelType w:val="hybridMultilevel"/>
    <w:tmpl w:val="089A3D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7B95694"/>
    <w:multiLevelType w:val="hybridMultilevel"/>
    <w:tmpl w:val="7A42DB1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nsid w:val="7AE02AF3"/>
    <w:multiLevelType w:val="hybridMultilevel"/>
    <w:tmpl w:val="CBA280F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7BC50252"/>
    <w:multiLevelType w:val="hybridMultilevel"/>
    <w:tmpl w:val="0C322AF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9"/>
  </w:num>
  <w:num w:numId="3">
    <w:abstractNumId w:val="7"/>
  </w:num>
  <w:num w:numId="4">
    <w:abstractNumId w:val="23"/>
  </w:num>
  <w:num w:numId="5">
    <w:abstractNumId w:val="5"/>
  </w:num>
  <w:num w:numId="6">
    <w:abstractNumId w:val="10"/>
  </w:num>
  <w:num w:numId="7">
    <w:abstractNumId w:val="17"/>
  </w:num>
  <w:num w:numId="8">
    <w:abstractNumId w:val="24"/>
  </w:num>
  <w:num w:numId="9">
    <w:abstractNumId w:val="15"/>
  </w:num>
  <w:num w:numId="10">
    <w:abstractNumId w:val="8"/>
  </w:num>
  <w:num w:numId="11">
    <w:abstractNumId w:val="30"/>
  </w:num>
  <w:num w:numId="12">
    <w:abstractNumId w:val="27"/>
  </w:num>
  <w:num w:numId="13">
    <w:abstractNumId w:val="26"/>
  </w:num>
  <w:num w:numId="14">
    <w:abstractNumId w:val="9"/>
  </w:num>
  <w:num w:numId="15">
    <w:abstractNumId w:val="28"/>
  </w:num>
  <w:num w:numId="16">
    <w:abstractNumId w:val="4"/>
  </w:num>
  <w:num w:numId="17">
    <w:abstractNumId w:val="20"/>
  </w:num>
  <w:num w:numId="18">
    <w:abstractNumId w:val="3"/>
  </w:num>
  <w:num w:numId="19">
    <w:abstractNumId w:val="2"/>
  </w:num>
  <w:num w:numId="20">
    <w:abstractNumId w:val="21"/>
  </w:num>
  <w:num w:numId="21">
    <w:abstractNumId w:val="13"/>
  </w:num>
  <w:num w:numId="22">
    <w:abstractNumId w:val="16"/>
  </w:num>
  <w:num w:numId="23">
    <w:abstractNumId w:val="12"/>
  </w:num>
  <w:num w:numId="24">
    <w:abstractNumId w:val="0"/>
  </w:num>
  <w:num w:numId="25">
    <w:abstractNumId w:val="1"/>
  </w:num>
  <w:num w:numId="26">
    <w:abstractNumId w:val="25"/>
  </w:num>
  <w:num w:numId="27">
    <w:abstractNumId w:val="29"/>
  </w:num>
  <w:num w:numId="28">
    <w:abstractNumId w:val="18"/>
  </w:num>
  <w:num w:numId="29">
    <w:abstractNumId w:val="14"/>
  </w:num>
  <w:num w:numId="30">
    <w:abstractNumId w:val="31"/>
  </w:num>
  <w:num w:numId="31">
    <w:abstractNumId w:val="6"/>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E45"/>
    <w:rsid w:val="00053638"/>
    <w:rsid w:val="000F70CB"/>
    <w:rsid w:val="00247AA2"/>
    <w:rsid w:val="002D43F4"/>
    <w:rsid w:val="004D1833"/>
    <w:rsid w:val="007306B8"/>
    <w:rsid w:val="00830A16"/>
    <w:rsid w:val="008E390E"/>
    <w:rsid w:val="00990E45"/>
    <w:rsid w:val="00995554"/>
    <w:rsid w:val="00A61DA8"/>
    <w:rsid w:val="00AE0B30"/>
    <w:rsid w:val="00B06979"/>
    <w:rsid w:val="00B77A4C"/>
    <w:rsid w:val="00C5192A"/>
    <w:rsid w:val="00DA2865"/>
    <w:rsid w:val="00DC4B64"/>
    <w:rsid w:val="00E96B2D"/>
    <w:rsid w:val="00EC2A32"/>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A3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90E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12</Pages>
  <Words>3525</Words>
  <Characters>20097</Characters>
  <Application>Microsoft Office Outlook</Application>
  <DocSecurity>0</DocSecurity>
  <Lines>0</Lines>
  <Paragraphs>0</Paragraphs>
  <ScaleCrop>false</ScaleCrop>
  <Company>Walnut grove Schools RV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 10</dc:title>
  <dc:subject/>
  <dc:creator>wgfacs</dc:creator>
  <cp:keywords/>
  <dc:description/>
  <cp:lastModifiedBy>dprice</cp:lastModifiedBy>
  <cp:revision>2</cp:revision>
  <dcterms:created xsi:type="dcterms:W3CDTF">2009-11-04T17:21:00Z</dcterms:created>
  <dcterms:modified xsi:type="dcterms:W3CDTF">2009-11-04T17:21:00Z</dcterms:modified>
</cp:coreProperties>
</file>